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645A5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8E1BC3E" w14:textId="788D9FF0" w:rsidR="00671443" w:rsidRPr="00671443" w:rsidRDefault="00671443" w:rsidP="00671443">
      <w:pPr>
        <w:rPr>
          <w:bCs/>
        </w:rPr>
      </w:pPr>
      <w:r w:rsidRPr="00671443">
        <w:rPr>
          <w:bCs/>
        </w:rPr>
        <w:t>A Nava Wok Serpenyő tapadásmentes kőbevonattal minden konyha nélkülözhetetlen eszköze. A wok serpenyő segítségével egyszerűen elkészíthetőek a zöldségek, húsok és akár ázsiai ízvilágú ételek is. A serpenyő indukciós, kerámia és gáz főzőlapokon is használható.</w:t>
      </w:r>
    </w:p>
    <w:p w14:paraId="6038D4F2" w14:textId="6C3DBEBC" w:rsidR="00671443" w:rsidRPr="00671443" w:rsidRDefault="00671443" w:rsidP="00671443">
      <w:pPr>
        <w:rPr>
          <w:bCs/>
        </w:rPr>
      </w:pPr>
      <w:r w:rsidRPr="00671443">
        <w:rPr>
          <w:bCs/>
        </w:rPr>
        <w:t>A tapadásmentes bevonat garantálja, hogy az ételek nem ragadnak le a serpenyőben, így egyszerűen és gyorsan elkészítheti a kedvenc ételeit. A wok serpenyő tisztítása rendkívül egyszerű, és akár mosogatógépben is mosható.</w:t>
      </w:r>
    </w:p>
    <w:p w14:paraId="4B5AA53B" w14:textId="7F4E43D8" w:rsidR="0022185B" w:rsidRPr="00671443" w:rsidRDefault="00671443" w:rsidP="00671443">
      <w:pPr>
        <w:rPr>
          <w:bCs/>
        </w:rPr>
      </w:pPr>
      <w:r w:rsidRPr="00671443">
        <w:rPr>
          <w:bCs/>
        </w:rPr>
        <w:t>A serpenyő nagyméretű, átmérője 28 cm, így elegendő helyet biztosít különféle ételek elkészítéséhez.  A fa mintázatú nyél biztonságos fogást nyújt, és stílusos megjelenést kölcsönöz a serpenyőnek. Ha minőségi  tapadásmentes wok serpenyőt keres, amelyet könnyen használhat és tisztíthat, akkor a Nava Wok Serpenyő a tökéletes választás Önnek.</w:t>
      </w:r>
    </w:p>
    <w:p w14:paraId="6F819D8D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A86113F" w14:textId="77777777" w:rsidR="00CC01D2" w:rsidRDefault="00CC01D2" w:rsidP="00CC01D2">
      <w:r>
        <w:t>28 cm átmérő</w:t>
      </w:r>
    </w:p>
    <w:p w14:paraId="645094CC" w14:textId="77777777" w:rsidR="00CC01D2" w:rsidRDefault="00CC01D2" w:rsidP="00CC01D2">
      <w:r>
        <w:t>tapadásmentes kőbevonat</w:t>
      </w:r>
    </w:p>
    <w:p w14:paraId="02693A11" w14:textId="77777777" w:rsidR="00CC01D2" w:rsidRDefault="00CC01D2" w:rsidP="00CC01D2">
      <w:r>
        <w:t>indukciós főzőlapon is használható</w:t>
      </w:r>
    </w:p>
    <w:p w14:paraId="19E55D7E" w14:textId="77777777" w:rsidR="00CC01D2" w:rsidRDefault="00CC01D2" w:rsidP="00CC01D2">
      <w:r>
        <w:t>mosogatógépben is mosható</w:t>
      </w:r>
    </w:p>
    <w:p w14:paraId="0F4070E9" w14:textId="77777777" w:rsidR="00481B83" w:rsidRPr="00481B83" w:rsidRDefault="00CC01D2" w:rsidP="00CC01D2">
      <w:r>
        <w:t>felakasztható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707E7"/>
    <w:rsid w:val="005C1338"/>
    <w:rsid w:val="005F51F0"/>
    <w:rsid w:val="00655888"/>
    <w:rsid w:val="00671443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65242"/>
    <w:rsid w:val="00CC01D2"/>
    <w:rsid w:val="00D10304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4433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2022-06-09T10:50:00Z</dcterms:created>
  <dcterms:modified xsi:type="dcterms:W3CDTF">2023-05-03T13:37:00Z</dcterms:modified>
</cp:coreProperties>
</file>