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FA89D6F" w14:textId="77777777" w:rsidR="005E6A67" w:rsidRDefault="005E6A67" w:rsidP="005E6A67">
      <w:r>
        <w:t xml:space="preserve">mérőskálák: ml, </w:t>
      </w:r>
      <w:proofErr w:type="spellStart"/>
      <w:r>
        <w:t>oz</w:t>
      </w:r>
      <w:proofErr w:type="spellEnd"/>
      <w:r>
        <w:t>, csésze</w:t>
      </w:r>
    </w:p>
    <w:p w14:paraId="42AC9067" w14:textId="77777777" w:rsidR="005E6A67" w:rsidRDefault="005E6A67" w:rsidP="005E6A67">
      <w:r>
        <w:t xml:space="preserve">kapacitás: </w:t>
      </w:r>
      <w:proofErr w:type="spellStart"/>
      <w:r>
        <w:t>max</w:t>
      </w:r>
      <w:proofErr w:type="spellEnd"/>
      <w:r>
        <w:t xml:space="preserve"> 1500 ml, 55 </w:t>
      </w:r>
      <w:proofErr w:type="spellStart"/>
      <w:r>
        <w:t>oz</w:t>
      </w:r>
      <w:proofErr w:type="spellEnd"/>
      <w:r>
        <w:t>, 6 csésze</w:t>
      </w:r>
    </w:p>
    <w:p w14:paraId="712C9A87" w14:textId="77777777" w:rsidR="005E6A67" w:rsidRDefault="005E6A67" w:rsidP="005E6A67">
      <w:r>
        <w:t>mérési fokok: 50 ml, 2oz, 1/4 csésze</w:t>
      </w:r>
    </w:p>
    <w:p w14:paraId="57312873" w14:textId="77777777" w:rsidR="005E6A67" w:rsidRDefault="005E6A67" w:rsidP="005E6A67">
      <w:proofErr w:type="spellStart"/>
      <w:r>
        <w:t>max</w:t>
      </w:r>
      <w:proofErr w:type="spellEnd"/>
      <w:r>
        <w:t xml:space="preserve"> súly 5kg</w:t>
      </w:r>
    </w:p>
    <w:p w14:paraId="13E9A3EA" w14:textId="77777777" w:rsidR="005E6A67" w:rsidRDefault="005E6A67" w:rsidP="005E6A67">
      <w:r>
        <w:t>mérési pontosság: 1gr</w:t>
      </w:r>
    </w:p>
    <w:p w14:paraId="0541FD36" w14:textId="77777777" w:rsidR="005E6A67" w:rsidRDefault="005E6A67" w:rsidP="005E6A67">
      <w:r>
        <w:t xml:space="preserve">mértékegység kijelzés: gr, </w:t>
      </w:r>
      <w:proofErr w:type="spellStart"/>
      <w:r>
        <w:t>oz</w:t>
      </w:r>
      <w:proofErr w:type="spellEnd"/>
      <w:r>
        <w:t>, ml</w:t>
      </w:r>
    </w:p>
    <w:p w14:paraId="4F9BB2BE" w14:textId="77777777" w:rsidR="005E6A67" w:rsidRDefault="005E6A67" w:rsidP="005E6A67">
      <w:r>
        <w:t>tárázás funkció</w:t>
      </w:r>
    </w:p>
    <w:p w14:paraId="232510B8" w14:textId="77777777" w:rsidR="005E6A67" w:rsidRDefault="005E6A67" w:rsidP="005E6A67">
      <w:r>
        <w:t>be-kikapcsoló gomb</w:t>
      </w:r>
    </w:p>
    <w:p w14:paraId="5FFF39AF" w14:textId="77777777" w:rsidR="005E6A67" w:rsidRDefault="005E6A67" w:rsidP="005E6A67">
      <w:r>
        <w:t>automatikus kikapcsolás 2 perc után</w:t>
      </w:r>
    </w:p>
    <w:p w14:paraId="5D54DC6B" w14:textId="77777777" w:rsidR="005E6A67" w:rsidRDefault="005E6A67" w:rsidP="005E6A67">
      <w:r>
        <w:t xml:space="preserve">alacsony elemszint </w:t>
      </w:r>
      <w:proofErr w:type="spellStart"/>
      <w:r>
        <w:t>kiejelzés</w:t>
      </w:r>
      <w:proofErr w:type="spellEnd"/>
    </w:p>
    <w:p w14:paraId="1B98D9A7" w14:textId="77777777" w:rsidR="005E6A67" w:rsidRDefault="005E6A67" w:rsidP="005E6A67">
      <w:r>
        <w:t>túlterhelés kijelzés</w:t>
      </w:r>
    </w:p>
    <w:p w14:paraId="51E29AE8" w14:textId="77777777" w:rsidR="005E6A67" w:rsidRDefault="005E6A67" w:rsidP="005E6A67">
      <w:r>
        <w:t>csúszásmentes alap</w:t>
      </w:r>
    </w:p>
    <w:p w14:paraId="37634C3E" w14:textId="7D5D9BCE" w:rsidR="00481B83" w:rsidRPr="00481B83" w:rsidRDefault="005E6A67" w:rsidP="005E6A67">
      <w:r>
        <w:t>tápellátás: 2 x 1,5V (AAA)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5E6A67"/>
    <w:rsid w:val="00816554"/>
    <w:rsid w:val="00952F8F"/>
    <w:rsid w:val="009558D9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2023-10-26T12:03:00Z</dcterms:modified>
</cp:coreProperties>
</file>