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59CDC0" w14:textId="77777777" w:rsidR="00CF5898" w:rsidRDefault="00CF5898" w:rsidP="00CF5898">
      <w:r>
        <w:t>Hogyan biztosíthatja bojlerének megbízható és hatékony működését hosszú távon?</w:t>
      </w:r>
      <w:r>
        <w:rPr>
          <w:rFonts w:ascii="MS Gothic" w:eastAsia="MS Gothic" w:hAnsi="MS Gothic" w:cs="MS Gothic" w:hint="eastAsia"/>
        </w:rPr>
        <w:t> </w:t>
      </w:r>
    </w:p>
    <w:p w14:paraId="46E34DA6" w14:textId="32F2190B" w:rsidR="00CF5898" w:rsidRDefault="00CF5898" w:rsidP="00CF5898">
      <w:r>
        <w:t>A Midea 17151000006476 tápegység kifejezetten a Midea D100-20ED6 és D80-20ED6 típusú bojlerekhez készült, hogy stabil és biztonságos áramellátást nyújtson. Ez a kapcsolóüzemű tápegység optimális teljesítményt garantál, miközben hozzájárul a bojler energiahatékony működéséhez és élettartamának meghosszabbításához.</w:t>
      </w:r>
    </w:p>
    <w:p w14:paraId="1926A92E" w14:textId="77777777" w:rsidR="00CF5898" w:rsidRDefault="00CF5898" w:rsidP="00CF5898">
      <w:r>
        <w:t>Stabil áramellátás és megbízható működés</w:t>
      </w:r>
    </w:p>
    <w:p w14:paraId="3E7F8278" w14:textId="0CB78075" w:rsidR="00CF5898" w:rsidRDefault="00CF5898" w:rsidP="00CF5898">
      <w:r>
        <w:t>A kapcsolóüzemű tápegység egyik legnagyobb előnye a folyamatosan stabil áramellátás biztosítása. Ez nemcsak a bojler zavartalan működéséhez elengedhetetlen, hanem védi is a készüléket a feszültségingadozások okozta károsodástól. A speciálisan tervezett tápegység garantálja, hogy a bojler minden funkciója – a vízmelegítéstől kezdve a különféle elektronikus vezérlésekig – tökéletesen működjön.</w:t>
      </w:r>
    </w:p>
    <w:p w14:paraId="3CBCF85B" w14:textId="77777777" w:rsidR="00CF5898" w:rsidRDefault="00CF5898" w:rsidP="00CF5898">
      <w:r>
        <w:t>Kompatibilitás és egyszerű csatlakoztatás</w:t>
      </w:r>
    </w:p>
    <w:p w14:paraId="1CC437B4" w14:textId="76C7CA96" w:rsidR="00CF5898" w:rsidRDefault="00CF5898" w:rsidP="00CF5898">
      <w:r>
        <w:t>Ez a tápegység tökéletesen kompatibilis a Midea D100-20ED6 és D80-20ED6 modellekkel, így nem kell külön adapterekkel vagy átalakítókkal bajlódnia. Az egyszerű csatlakoztatás lehetővé teszi a gyors és problémamentes üzembe helyezést, ezáltal csökkentve a karbantartási időt és költségeket.</w:t>
      </w:r>
    </w:p>
    <w:p w14:paraId="2E99C251" w14:textId="77777777" w:rsidR="00CF5898" w:rsidRDefault="00CF5898" w:rsidP="00CF5898">
      <w:r>
        <w:t>Kapcsolóüzemű technológia az energiahatékonyság érdekében</w:t>
      </w:r>
    </w:p>
    <w:p w14:paraId="01224396" w14:textId="69B3E4A2" w:rsidR="00CF5898" w:rsidRDefault="00CF5898" w:rsidP="00CF5898">
      <w:r>
        <w:t>A kapcsolóüzemű tápegységek előnye, hogy jelentősen csökkentik az energiaveszteséget, miközben kisebb méretűek és könnyebbek, mint a hagyományos transzformátoros megoldások. Ez a technológia nemcsak hatékonyabb, hanem hosszabb élettartamot is biztosít a bojler számára, mivel minimalizálja a hőtermelést és az elektromos komponensek terhelését.</w:t>
      </w:r>
    </w:p>
    <w:p w14:paraId="1A878A84" w14:textId="77777777" w:rsidR="00CF5898" w:rsidRDefault="00CF5898" w:rsidP="00CF5898">
      <w:r>
        <w:t>Miért fontos a megfelelő tápegység használata?</w:t>
      </w:r>
    </w:p>
    <w:p w14:paraId="24C9B301" w14:textId="35571CB4" w:rsidR="00CF5898" w:rsidRDefault="00CF5898" w:rsidP="00CF5898">
      <w:r>
        <w:t>Egy bojler összetett elektromos rendszer, amelynek zavartalan működéséhez elengedhetetlen a pontos és stabil áramellátás. A Midea 17151000006476 tápegység használatával elkerülhetőek a túláram vagy alulfeszültség által okozott meghibásodások, ezáltal hosszabb élettartamot és alacsonyabb karbantartási költségeket biztosítva.</w:t>
      </w:r>
    </w:p>
    <w:p w14:paraId="68E4FFA2" w14:textId="77777777" w:rsidR="00CF5898" w:rsidRDefault="00CF5898" w:rsidP="00CF5898">
      <w:r>
        <w:t>Miért válassza a Midea 17151000006476 tápegységet?</w:t>
      </w:r>
    </w:p>
    <w:p w14:paraId="342FD4A0" w14:textId="77777777" w:rsidR="00CF5898" w:rsidRDefault="00CF5898" w:rsidP="00CF5898">
      <w:r>
        <w:t>– Kifejezetten a Midea D100-20ED6 és D80-20ED6 modellekhez tervezett.</w:t>
      </w:r>
      <w:r>
        <w:rPr>
          <w:rFonts w:ascii="MS Gothic" w:eastAsia="MS Gothic" w:hAnsi="MS Gothic" w:cs="MS Gothic" w:hint="eastAsia"/>
        </w:rPr>
        <w:t> </w:t>
      </w:r>
    </w:p>
    <w:p w14:paraId="29FCD1BF" w14:textId="69F4F6E9" w:rsidR="00CF5898" w:rsidRDefault="00CF5898" w:rsidP="00CF5898">
      <w:r>
        <w:t>– Kapcsolóüzemű technológiájának köszönhetően energiahatékony és megbízható működést biztosít.</w:t>
      </w:r>
    </w:p>
    <w:p w14:paraId="63075B22" w14:textId="77777777" w:rsidR="00CF5898" w:rsidRDefault="00CF5898" w:rsidP="00CF5898">
      <w:r>
        <w:t>– Megvédi a bojlert a feszültségingadozások okozta károktól.</w:t>
      </w:r>
      <w:r>
        <w:rPr>
          <w:rFonts w:ascii="MS Gothic" w:eastAsia="MS Gothic" w:hAnsi="MS Gothic" w:cs="MS Gothic" w:hint="eastAsia"/>
        </w:rPr>
        <w:t> </w:t>
      </w:r>
    </w:p>
    <w:p w14:paraId="2C4023E2" w14:textId="77777777" w:rsidR="00CF5898" w:rsidRDefault="00CF5898" w:rsidP="00CF5898">
      <w:r>
        <w:t>– Hosszú élettartamot garantál, így csökkentve a karbantartási igényt.</w:t>
      </w:r>
      <w:r>
        <w:rPr>
          <w:rFonts w:ascii="MS Gothic" w:eastAsia="MS Gothic" w:hAnsi="MS Gothic" w:cs="MS Gothic" w:hint="eastAsia"/>
        </w:rPr>
        <w:t> </w:t>
      </w:r>
    </w:p>
    <w:p w14:paraId="1EDF2CBA" w14:textId="75B13A75" w:rsidR="00CF5898" w:rsidRDefault="00CF5898" w:rsidP="00CF5898">
      <w:r>
        <w:t>– Egyszerűen csatlakoztatható, gyorsan üzembe helyezhető.</w:t>
      </w:r>
    </w:p>
    <w:p w14:paraId="4E6B0A80" w14:textId="2B1C9756" w:rsidR="00CF5898" w:rsidRDefault="00CF5898" w:rsidP="00CF5898">
      <w:r>
        <w:t>Ne bízza a véletlenre bojlerének működését! Válassza a Midea 17151000006476 tápegységet, hogy készüléke mindig optimális teljesítményt nyújtson, és élvezze a zavartalan, biztonságos vízmelegítést minden nap! Rendelje meg most, és tegye még megbízhatóbbá otthonának melegvíz-ellátását!</w:t>
      </w:r>
    </w:p>
    <w:p w14:paraId="69C1459C" w14:textId="53982722" w:rsidR="00E3726D" w:rsidRPr="005513CB" w:rsidRDefault="00CF5898" w:rsidP="00CF5898">
      <w:r w:rsidRPr="00CF5898">
        <w:t>Kapcsolóüzemű tápegység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952D2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5898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2025-01-08T14:24:00Z</dcterms:modified>
</cp:coreProperties>
</file>