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04EE41D" w14:textId="77777777" w:rsidR="006468A2" w:rsidRDefault="006468A2" w:rsidP="006468A2">
      <w:r>
        <w:t>Hogyan biztosíthatja, hogy bojlerének mindkét tartálya megfelelően védett legyen a túlmelegedéstől?</w:t>
      </w:r>
    </w:p>
    <w:p w14:paraId="783BE953" w14:textId="1BE82D71" w:rsidR="006468A2" w:rsidRDefault="006468A2" w:rsidP="006468A2">
      <w:r>
        <w:rPr>
          <w:rFonts w:ascii="MS Gothic" w:eastAsia="MS Gothic" w:hAnsi="MS Gothic" w:cs="MS Gothic" w:hint="eastAsia"/>
        </w:rPr>
        <w:t> </w:t>
      </w:r>
      <w:r>
        <w:t>A Midea 17451000000071 hőkorlátozó ideális megoldás a Midea D100-20ED6 és D80-20ED6 típusú bojlerekhez, különleges kialakítása révén egyszerre két független hőmérséklet-szabályozó egységet biztosít, így mindkét tartály egyidejű védelmét ellátja. Ez a precíz és megbízható hőkioldó a bojler zavartalan működésének kulcsfontosságú eleme, amely segít elkerülni a túlmelegedés okozta problémákat, és növeli a készülék élettartamát.</w:t>
      </w:r>
    </w:p>
    <w:p w14:paraId="2D7316EE" w14:textId="77777777" w:rsidR="006468A2" w:rsidRDefault="006468A2" w:rsidP="006468A2">
      <w:r>
        <w:t>Két független hőkorlátozó egység a maximális védelemért</w:t>
      </w:r>
    </w:p>
    <w:p w14:paraId="3DA03007" w14:textId="35240EA2" w:rsidR="006468A2" w:rsidRDefault="006468A2" w:rsidP="006468A2">
      <w:r>
        <w:t>Ez a hőkorlátozó különlegessége, hogy két független egységet tartalmaz, amelyek külön-külön szabályozzák a bojler két tartályát. Minden egységhez két kapcsoló tartozik, amelyek egyidejűleg szakítják meg a fázis és a nulla vezetéket, biztosítva ezzel a teljes körű elektromos leválasztást túlmelegedés esetén. Az egységek T 100°C-os kioldási hőmérsékleten működnek, amely hatékonyan védi a rendszert a káros hőhatásoktól.</w:t>
      </w:r>
    </w:p>
    <w:p w14:paraId="455F52A3" w14:textId="77777777" w:rsidR="006468A2" w:rsidRDefault="006468A2" w:rsidP="006468A2">
      <w:r>
        <w:t>Kompakt kialakítás és pontos mérés</w:t>
      </w:r>
    </w:p>
    <w:p w14:paraId="03D30B4A" w14:textId="57019A20" w:rsidR="006468A2" w:rsidRDefault="006468A2" w:rsidP="006468A2">
      <w:r>
        <w:t>A hőkorlátozó 80 x 6 mm-es mérőszondái pontos hőmérséklet-érzékelést tesznek lehetővé, amely elengedhetetlen a precíz működéshez. A 40 cm-es mérővezeték elegendő hosszúságot biztosít a kényelmes telepítéshez és csatlakoztatáshoz, míg a 55 x 56/76 x 42 mm-es készülékház kompakt mérete révén könnyen beépíthető a bojler elektromos rendszerébe.</w:t>
      </w:r>
    </w:p>
    <w:p w14:paraId="5264D173" w14:textId="77777777" w:rsidR="006468A2" w:rsidRDefault="006468A2" w:rsidP="006468A2">
      <w:r>
        <w:t>Rögzítőkerettel ellátott kialakítás az egyszerű telepítésért</w:t>
      </w:r>
    </w:p>
    <w:p w14:paraId="7CF83E4C" w14:textId="7382AFE3" w:rsidR="006468A2" w:rsidRDefault="006468A2" w:rsidP="006468A2">
      <w:r>
        <w:t>A hőkorlátozóhoz tartozó rögzítőkeret megkönnyíti a beszerelést, így gyorsan és biztonságosan rögzíthető a megfelelő helyre. A 6,3-0,8 mm-es tűzősarus villamos csatlakozások szabványos kialakítása egyszerűvé teszi a bojler elektromos rendszeréhez való csatlakoztatást, minimalizálva a telepítési időt.</w:t>
      </w:r>
    </w:p>
    <w:p w14:paraId="5A7AE04C" w14:textId="77777777" w:rsidR="006468A2" w:rsidRDefault="006468A2" w:rsidP="006468A2">
      <w:r>
        <w:t>Miért válassza a Midea 17451000000071 hőkorlátozót?</w:t>
      </w:r>
    </w:p>
    <w:p w14:paraId="36FB9E33" w14:textId="77777777" w:rsidR="006468A2" w:rsidRDefault="006468A2" w:rsidP="006468A2">
      <w:r>
        <w:t>– Két különálló egységgel védi a bojler mindkét tartályát.</w:t>
      </w:r>
      <w:r>
        <w:rPr>
          <w:rFonts w:ascii="MS Gothic" w:eastAsia="MS Gothic" w:hAnsi="MS Gothic" w:cs="MS Gothic" w:hint="eastAsia"/>
        </w:rPr>
        <w:t> </w:t>
      </w:r>
    </w:p>
    <w:p w14:paraId="6DF0D527" w14:textId="77777777" w:rsidR="006468A2" w:rsidRDefault="006468A2" w:rsidP="006468A2">
      <w:r>
        <w:t>– Precíz hőérzékelés a pontos működés érdekében.</w:t>
      </w:r>
      <w:r>
        <w:rPr>
          <w:rFonts w:ascii="MS Gothic" w:eastAsia="MS Gothic" w:hAnsi="MS Gothic" w:cs="MS Gothic" w:hint="eastAsia"/>
        </w:rPr>
        <w:t> </w:t>
      </w:r>
    </w:p>
    <w:p w14:paraId="4B2E3613" w14:textId="77777777" w:rsidR="006468A2" w:rsidRDefault="006468A2" w:rsidP="006468A2">
      <w:r>
        <w:t>– Nagy terhelhetőség (20 A), amely biztosítja a hosszú távú megbízhatóságot.</w:t>
      </w:r>
      <w:r>
        <w:rPr>
          <w:rFonts w:ascii="MS Gothic" w:eastAsia="MS Gothic" w:hAnsi="MS Gothic" w:cs="MS Gothic" w:hint="eastAsia"/>
        </w:rPr>
        <w:t> </w:t>
      </w:r>
    </w:p>
    <w:p w14:paraId="46DD48F3" w14:textId="77777777" w:rsidR="006468A2" w:rsidRDefault="006468A2" w:rsidP="006468A2">
      <w:r>
        <w:t>– Egyszerű és gyors telepítés a szabványos csatlakozóknak és rögzítőkeretnek köszönhetően.</w:t>
      </w:r>
      <w:r>
        <w:rPr>
          <w:rFonts w:ascii="MS Gothic" w:eastAsia="MS Gothic" w:hAnsi="MS Gothic" w:cs="MS Gothic" w:hint="eastAsia"/>
        </w:rPr>
        <w:t> </w:t>
      </w:r>
    </w:p>
    <w:p w14:paraId="055C336E" w14:textId="77A297BD" w:rsidR="006468A2" w:rsidRDefault="006468A2" w:rsidP="006468A2">
      <w:r>
        <w:t>– Elengedhetetlen alkatrész a bojler biztonságos működéséhez.</w:t>
      </w:r>
    </w:p>
    <w:p w14:paraId="5690F863" w14:textId="3D2DAA39" w:rsidR="006468A2" w:rsidRDefault="006468A2" w:rsidP="006468A2">
      <w:r>
        <w:t>Védje meg bojlerének mindkét tartályát a túlmelegedéstől, és biztosítsa a hosszú távú, problémamentes működést a Midea 17451000000071 hőkorlátozóval! Rendelje meg most, és élvezze a nyugalmat, amit a biztonságos és megbízható vízmelegítés nyújt!</w:t>
      </w:r>
    </w:p>
    <w:p w14:paraId="37CC78F5" w14:textId="3F69BD53" w:rsidR="006468A2" w:rsidRDefault="006468A2" w:rsidP="006468A2">
      <w:r>
        <w:t>AC250V/20A</w:t>
      </w:r>
    </w:p>
    <w:p w14:paraId="3A491C1B" w14:textId="77777777" w:rsidR="006468A2" w:rsidRDefault="006468A2" w:rsidP="006468A2">
      <w:r>
        <w:t>T 100°C</w:t>
      </w:r>
    </w:p>
    <w:p w14:paraId="21C80E21" w14:textId="77777777" w:rsidR="006468A2" w:rsidRDefault="006468A2" w:rsidP="006468A2">
      <w:r>
        <w:t>Két független hőkorlátozó egység egybeépítve a két tartályhoz</w:t>
      </w:r>
    </w:p>
    <w:p w14:paraId="12D2C50F" w14:textId="77777777" w:rsidR="006468A2" w:rsidRDefault="006468A2" w:rsidP="006468A2">
      <w:r>
        <w:t>egységenként két-két kapcsoló a fázis/nulla egyidejű bontásához</w:t>
      </w:r>
    </w:p>
    <w:p w14:paraId="3ADE8559" w14:textId="77777777" w:rsidR="006468A2" w:rsidRDefault="006468A2" w:rsidP="006468A2">
      <w:r>
        <w:lastRenderedPageBreak/>
        <w:t>mérőszonda mérete: 80x6mm</w:t>
      </w:r>
    </w:p>
    <w:p w14:paraId="05AE8A51" w14:textId="77777777" w:rsidR="006468A2" w:rsidRDefault="006468A2" w:rsidP="006468A2">
      <w:r>
        <w:t>Mérővezeték hossza: 40cm</w:t>
      </w:r>
    </w:p>
    <w:p w14:paraId="13FCF6E2" w14:textId="77777777" w:rsidR="006468A2" w:rsidRDefault="006468A2" w:rsidP="006468A2">
      <w:r>
        <w:t>Készülékház mérete: 55x56/76(keret nélkül/kerettel)x42mm</w:t>
      </w:r>
    </w:p>
    <w:p w14:paraId="6A97EB14" w14:textId="77777777" w:rsidR="006468A2" w:rsidRDefault="006468A2" w:rsidP="006468A2">
      <w:r>
        <w:t>rögzítőkerettel szerelve</w:t>
      </w:r>
    </w:p>
    <w:p w14:paraId="61225A32" w14:textId="77777777" w:rsidR="006468A2" w:rsidRDefault="006468A2" w:rsidP="006468A2">
      <w:r>
        <w:t>Villamos csatlakozás: 6,3-0,8 tűzősaru</w:t>
      </w:r>
    </w:p>
    <w:p w14:paraId="79116F65" w14:textId="7DEB1AA2" w:rsidR="00FB707D" w:rsidRPr="005513CB" w:rsidRDefault="006468A2" w:rsidP="006468A2">
      <w:r>
        <w:t>két-két kapcsoló a fázis/nulla egyidejű bontásához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468A2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B3F2C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350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2025-01-08T14:25:00Z</dcterms:modified>
</cp:coreProperties>
</file>