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B37804" w14:textId="4ED238CD" w:rsidR="00C81B29" w:rsidRDefault="00C81B29" w:rsidP="00C81B29">
      <w:r>
        <w:t xml:space="preserve">Gondolt már arra, hogy milyen hatással van a korrózió a bojler élettartamára? A MIDEA 17451000000197 magnézium anód tökéletes megoldást nyújt a korrózió elkerülésére, hiszen megóvja a bojler tartályát és fűtőszálát a káros hatásoktól. </w:t>
      </w:r>
    </w:p>
    <w:p w14:paraId="0A0FF3EB" w14:textId="77777777" w:rsidR="00C81B29" w:rsidRDefault="00C81B29" w:rsidP="00C81B29">
      <w:r>
        <w:t>Az anód folyamatosan elhasználódik, így gondoskodva a tartály belső felületének védelméről, amely biztosítja a bojler hosszabb élettartamát és hatékony működését.</w:t>
      </w:r>
    </w:p>
    <w:p w14:paraId="12E7BBE0" w14:textId="71D9F2A0" w:rsidR="00C81B29" w:rsidRDefault="00C81B29" w:rsidP="00C81B29">
      <w:r>
        <w:t xml:space="preserve">Ez a prémium minőségű magnézium anód speciálisan a MIDEA D10-20VD1(O), D10-20VD1(U) és D50-15FG modellekhez lett tervezve. Mérete d18 x 110 mm, ami garantálja a pontos illeszkedést és hatékony védelmet. Az egyszerű rögzítés érdekében az anód M6 x 16 mm-es menetes szárral rendelkezik, amely gyors és biztonságos felszerelést tesz lehetővé. Az anód rendszeres cseréje biztosítja, hogy </w:t>
      </w:r>
      <w:proofErr w:type="spellStart"/>
      <w:r>
        <w:t>bojlere</w:t>
      </w:r>
      <w:proofErr w:type="spellEnd"/>
      <w:r>
        <w:t xml:space="preserve"> hosszú távon is megőrizze hatékonyságát és védett legyen a korrózió káros hatásaitól. </w:t>
      </w:r>
    </w:p>
    <w:p w14:paraId="79116F65" w14:textId="5F1F4CCD" w:rsidR="00FB707D" w:rsidRDefault="00C81B29" w:rsidP="00C81B29">
      <w:r>
        <w:t xml:space="preserve">Ne hagyja, hogy a korrózió </w:t>
      </w:r>
      <w:proofErr w:type="spellStart"/>
      <w:r>
        <w:t>tönkretegye</w:t>
      </w:r>
      <w:proofErr w:type="spellEnd"/>
      <w:r>
        <w:t xml:space="preserve"> berendezését – válassza a MIDEA magnézium anódot, és biztosítsa bojlerének hosszú élettartamát!</w:t>
      </w:r>
    </w:p>
    <w:p w14:paraId="18AED0AB" w14:textId="77777777" w:rsidR="00C81B29" w:rsidRDefault="00C81B29" w:rsidP="00C81B29">
      <w:r>
        <w:t>Magnézium anód</w:t>
      </w:r>
    </w:p>
    <w:p w14:paraId="0587DCB5" w14:textId="77777777" w:rsidR="00C81B29" w:rsidRDefault="00C81B29" w:rsidP="00C81B29">
      <w:r>
        <w:t xml:space="preserve">Az anód folyamatosan elhasználódik, megóvva ezzel a tartály </w:t>
      </w:r>
      <w:proofErr w:type="spellStart"/>
      <w:r>
        <w:t>belsejét</w:t>
      </w:r>
      <w:proofErr w:type="spellEnd"/>
      <w:r>
        <w:t xml:space="preserve"> és a fűtőszálat a korróziótól.</w:t>
      </w:r>
    </w:p>
    <w:p w14:paraId="482AC227" w14:textId="77777777" w:rsidR="00C81B29" w:rsidRDefault="00C81B29" w:rsidP="00C81B29">
      <w:r>
        <w:t>mérete: d18 x 110 mm</w:t>
      </w:r>
    </w:p>
    <w:p w14:paraId="4E227FA0" w14:textId="2B672710" w:rsidR="00C81B29" w:rsidRPr="005513CB" w:rsidRDefault="00C81B29" w:rsidP="00C81B29">
      <w:r>
        <w:t>menetes szár a rögzítéshez: M6 x 16 mm</w:t>
      </w:r>
    </w:p>
    <w:sectPr w:rsidR="00C81B2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22B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1B29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2025-01-08T14:26:00Z</dcterms:modified>
</cp:coreProperties>
</file>