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9E333A8" w14:textId="77777777" w:rsidR="000E1763" w:rsidRDefault="000E1763" w:rsidP="000E1763">
      <w:r>
        <w:t>kimeneti teljesítmény: 40 W</w:t>
      </w:r>
    </w:p>
    <w:p w14:paraId="3C417093" w14:textId="77777777" w:rsidR="000E1763" w:rsidRDefault="000E1763" w:rsidP="000E1763">
      <w:r>
        <w:t>beépített mikrofon</w:t>
      </w:r>
    </w:p>
    <w:p w14:paraId="35888840" w14:textId="77777777" w:rsidR="000E1763" w:rsidRDefault="000E1763" w:rsidP="000E1763">
      <w:proofErr w:type="spellStart"/>
      <w:r>
        <w:t>bluetooth</w:t>
      </w:r>
      <w:proofErr w:type="spellEnd"/>
      <w:r>
        <w:t xml:space="preserve"> 5.0 (A2DP, AVRCP)</w:t>
      </w:r>
    </w:p>
    <w:p w14:paraId="51DFD8B7" w14:textId="77777777" w:rsidR="000E1763" w:rsidRDefault="000E1763" w:rsidP="000E1763">
      <w:r>
        <w:t xml:space="preserve">1 x 3,5 mm-es </w:t>
      </w:r>
      <w:proofErr w:type="spellStart"/>
      <w:r>
        <w:t>minijack</w:t>
      </w:r>
      <w:proofErr w:type="spellEnd"/>
      <w:r>
        <w:t xml:space="preserve"> aljzat</w:t>
      </w:r>
    </w:p>
    <w:p w14:paraId="1389B9AD" w14:textId="77777777" w:rsidR="000E1763" w:rsidRDefault="000E1763" w:rsidP="000E1763">
      <w:r>
        <w:t>IPX6</w:t>
      </w:r>
    </w:p>
    <w:p w14:paraId="25A4E97B" w14:textId="77777777" w:rsidR="000E1763" w:rsidRDefault="000E1763" w:rsidP="000E1763">
      <w:r>
        <w:t>tartozék USB-C kábel</w:t>
      </w:r>
    </w:p>
    <w:p w14:paraId="429DE009" w14:textId="77777777" w:rsidR="000E1763" w:rsidRDefault="000E1763" w:rsidP="000E1763">
      <w:r>
        <w:t>tápellátás: USB-C</w:t>
      </w:r>
    </w:p>
    <w:p w14:paraId="3DA896A1" w14:textId="77777777" w:rsidR="000E1763" w:rsidRDefault="000E1763" w:rsidP="000E1763">
      <w:r>
        <w:t xml:space="preserve">akkumulátor típusa: 7,4 V / 2000 </w:t>
      </w:r>
      <w:proofErr w:type="spellStart"/>
      <w:r>
        <w:t>mAh</w:t>
      </w:r>
      <w:proofErr w:type="spellEnd"/>
    </w:p>
    <w:p w14:paraId="07A784C5" w14:textId="77777777" w:rsidR="000E1763" w:rsidRDefault="000E1763" w:rsidP="000E1763">
      <w:r>
        <w:t>átlagos üzemidő: 12-14 óra</w:t>
      </w:r>
    </w:p>
    <w:p w14:paraId="409D2AB8" w14:textId="77777777" w:rsidR="000E1763" w:rsidRDefault="000E1763" w:rsidP="000E1763">
      <w:r>
        <w:t>töltési idő: 3 óra</w:t>
      </w:r>
    </w:p>
    <w:p w14:paraId="687CB4AD" w14:textId="77777777" w:rsidR="000E1763" w:rsidRDefault="000E1763" w:rsidP="000E1763">
      <w:r>
        <w:t>méret: 90 x 83 x 220 mm</w:t>
      </w:r>
    </w:p>
    <w:p w14:paraId="37634C3E" w14:textId="132C36E7" w:rsidR="00481B83" w:rsidRPr="00481B83" w:rsidRDefault="000E1763" w:rsidP="000E1763">
      <w:r>
        <w:t>súly: 0,74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1763"/>
    <w:rsid w:val="00105762"/>
    <w:rsid w:val="001C50C0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2023-02-13T12:13:00Z</dcterms:modified>
</cp:coreProperties>
</file>