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D781CD5" w14:textId="77777777" w:rsidR="009B57F7" w:rsidRDefault="009B57F7" w:rsidP="009B57F7">
      <w:r>
        <w:t>Az I-</w:t>
      </w:r>
      <w:proofErr w:type="spellStart"/>
      <w:r>
        <w:t>Medical</w:t>
      </w:r>
      <w:proofErr w:type="spellEnd"/>
      <w:r>
        <w:t xml:space="preserve"> egy digitális lázmérő mérés végén hangjelzést ad és a készülék LCD kijelzőjén könnyű, gyors leolvasás tesz lehetővé.</w:t>
      </w:r>
    </w:p>
    <w:p w14:paraId="03F713FD" w14:textId="77777777" w:rsidR="009B57F7" w:rsidRDefault="009B57F7" w:rsidP="009B57F7"/>
    <w:p w14:paraId="38C68716" w14:textId="77777777" w:rsidR="009B57F7" w:rsidRDefault="009B57F7" w:rsidP="009B57F7">
      <w:r>
        <w:t>A használat után 10 perccel automatikus kikapcsolást garantál. A tárolótok hozzájárul a lázmérő használat utáni biztonságos és higiénikus és szakszerű elhelyezéséhez.</w:t>
      </w:r>
    </w:p>
    <w:p w14:paraId="333916FB" w14:textId="77777777" w:rsidR="009B57F7" w:rsidRDefault="009B57F7" w:rsidP="009B57F7"/>
    <w:p w14:paraId="303379AB" w14:textId="77777777" w:rsidR="009B57F7" w:rsidRDefault="009B57F7" w:rsidP="009B57F7">
      <w:r>
        <w:t>Az memória funkciója az utolsó mérést elraktározza. A méréshatár: 32,0 – 43,0 °C</w:t>
      </w:r>
    </w:p>
    <w:p w14:paraId="41CF70D5" w14:textId="77777777" w:rsidR="009B57F7" w:rsidRDefault="009B57F7" w:rsidP="009B57F7"/>
    <w:p w14:paraId="4E2881CE" w14:textId="77777777" w:rsidR="009B57F7" w:rsidRDefault="009B57F7" w:rsidP="009B57F7">
      <w:r>
        <w:t xml:space="preserve">Tervezése precíz és egy egész életen át kiszolgálja a családot. </w:t>
      </w:r>
    </w:p>
    <w:p w14:paraId="7C8D1A1E" w14:textId="7D206B78" w:rsidR="00693C41" w:rsidRDefault="009B57F7" w:rsidP="009B57F7">
      <w:r>
        <w:t>A lázmérő, sokoldalúságának és letisztult formájának köszönhetően elengedhetetlen kelléke a háztartásokban, az otthoni betegápolásnál, és az egészségügyi intézményekben egyaránt.</w:t>
      </w:r>
    </w:p>
    <w:p w14:paraId="5FC7E7C2" w14:textId="77777777" w:rsidR="009B57F7" w:rsidRDefault="009B57F7" w:rsidP="009B57F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3B1D223" w14:textId="77777777" w:rsidR="009B57F7" w:rsidRDefault="009B57F7" w:rsidP="009B57F7">
      <w:r>
        <w:t>automatikus kikapcsolás 10 perc után</w:t>
      </w:r>
    </w:p>
    <w:p w14:paraId="27D73EE4" w14:textId="77777777" w:rsidR="009B57F7" w:rsidRDefault="009B57F7" w:rsidP="009B57F7">
      <w:r>
        <w:t>memória funkció, utolsó mérés</w:t>
      </w:r>
    </w:p>
    <w:p w14:paraId="079470D2" w14:textId="77777777" w:rsidR="009B57F7" w:rsidRDefault="009B57F7" w:rsidP="009B57F7">
      <w:r>
        <w:t>mérési mód: hónalj, száj</w:t>
      </w:r>
    </w:p>
    <w:p w14:paraId="64B8E069" w14:textId="77777777" w:rsidR="009B57F7" w:rsidRDefault="009B57F7" w:rsidP="009B57F7">
      <w:r>
        <w:t>hangjelzés a mérés végén</w:t>
      </w:r>
    </w:p>
    <w:p w14:paraId="2385F7DC" w14:textId="77777777" w:rsidR="009B57F7" w:rsidRDefault="009B57F7" w:rsidP="009B57F7">
      <w:r>
        <w:t>LCD kijelző, könnyű, gyors leolvasás</w:t>
      </w:r>
    </w:p>
    <w:p w14:paraId="658272FC" w14:textId="77777777" w:rsidR="009B57F7" w:rsidRDefault="009B57F7" w:rsidP="009B57F7">
      <w:r>
        <w:t>tárolótok a biztonságos és higiénikus tároláshoz</w:t>
      </w:r>
    </w:p>
    <w:p w14:paraId="79116F65" w14:textId="58821300" w:rsidR="00FB707D" w:rsidRPr="005513CB" w:rsidRDefault="009B57F7" w:rsidP="009B57F7">
      <w:r>
        <w:t>méréshatár: 32,0 – 43,0 °C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2022-06-29T09:37:00Z</dcterms:created>
  <dcterms:modified xsi:type="dcterms:W3CDTF">2022-06-29T09:37:00Z</dcterms:modified>
</cp:coreProperties>
</file>