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35873" w:rsidRPr="00735873" w:rsidRDefault="00735873" w:rsidP="00735873">
      <w:r w:rsidRPr="00735873">
        <w:t>A 8PK-366N-G egy erős szívóhatású ónszippantó. A foglalatával egybe van építve a stabil teflon hegy.</w:t>
      </w:r>
    </w:p>
    <w:p w:rsidR="00823032" w:rsidRPr="00735873" w:rsidRDefault="00735873" w:rsidP="00735873">
      <w:r w:rsidRPr="00735873">
        <w:t xml:space="preserve">A termék dupla gumigyűrűvel lett ellátva. Mérete: </w:t>
      </w:r>
      <w:r w:rsidRPr="00735873">
        <w:rPr>
          <w:rFonts w:ascii="Cambria Math" w:hAnsi="Cambria Math" w:cs="Cambria Math"/>
        </w:rPr>
        <w:t>∅</w:t>
      </w:r>
      <w:r w:rsidRPr="00735873">
        <w:t>26 x 205 mm. V</w:t>
      </w:r>
      <w:r w:rsidRPr="00735873">
        <w:rPr>
          <w:rFonts w:ascii="Calibri" w:hAnsi="Calibri" w:cs="Calibri"/>
        </w:rPr>
        <w:t>á</w:t>
      </w:r>
      <w:r w:rsidRPr="00735873">
        <w:t>lassza a min</w:t>
      </w:r>
      <w:r w:rsidRPr="00735873">
        <w:rPr>
          <w:rFonts w:ascii="Calibri" w:hAnsi="Calibri" w:cs="Calibri"/>
        </w:rPr>
        <w:t>ő</w:t>
      </w:r>
      <w:r w:rsidRPr="00735873">
        <w:t>s</w:t>
      </w:r>
      <w:r w:rsidRPr="00735873">
        <w:rPr>
          <w:rFonts w:ascii="Calibri" w:hAnsi="Calibri" w:cs="Calibri"/>
        </w:rPr>
        <w:t>é</w:t>
      </w:r>
      <w:r w:rsidRPr="00735873">
        <w:t xml:space="preserve">gi termékeket és rendeljen </w:t>
      </w:r>
      <w:proofErr w:type="spellStart"/>
      <w:r w:rsidRPr="00735873">
        <w:t>webáruházunkból</w:t>
      </w:r>
      <w:proofErr w:type="spellEnd"/>
      <w:r w:rsidRPr="00735873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35873" w:rsidRDefault="00735873" w:rsidP="00735873">
      <w:proofErr w:type="gramStart"/>
      <w:r>
        <w:t>erős</w:t>
      </w:r>
      <w:proofErr w:type="gramEnd"/>
      <w:r>
        <w:t xml:space="preserve"> szívóhatás</w:t>
      </w:r>
    </w:p>
    <w:p w:rsidR="00735873" w:rsidRDefault="00735873" w:rsidP="00735873">
      <w:proofErr w:type="gramStart"/>
      <w:r>
        <w:t>tartósan</w:t>
      </w:r>
      <w:proofErr w:type="gramEnd"/>
      <w:r>
        <w:t xml:space="preserve"> hőálló, foglalatával egybeépített stabil teflon hegy</w:t>
      </w:r>
    </w:p>
    <w:p w:rsidR="00735873" w:rsidRDefault="00735873" w:rsidP="00735873">
      <w:proofErr w:type="gramStart"/>
      <w:r>
        <w:t>dupla</w:t>
      </w:r>
      <w:proofErr w:type="gramEnd"/>
      <w:r>
        <w:t xml:space="preserve"> gumigyűrű</w:t>
      </w:r>
    </w:p>
    <w:p w:rsidR="00735873" w:rsidRDefault="00735873" w:rsidP="00735873">
      <w:proofErr w:type="gramStart"/>
      <w:r>
        <w:t>eltávolítható</w:t>
      </w:r>
      <w:proofErr w:type="gramEnd"/>
      <w:r>
        <w:t xml:space="preserve"> színes burkolat</w:t>
      </w:r>
    </w:p>
    <w:p w:rsidR="00EF3B09" w:rsidRPr="008A1006" w:rsidRDefault="00735873" w:rsidP="00735873">
      <w:proofErr w:type="gramStart"/>
      <w:r>
        <w:t>méret</w:t>
      </w:r>
      <w:proofErr w:type="gramEnd"/>
      <w:r>
        <w:t xml:space="preserve">: </w:t>
      </w:r>
      <w:r>
        <w:rPr>
          <w:rFonts w:ascii="Cambria Math" w:hAnsi="Cambria Math" w:cs="Cambria Math"/>
        </w:rPr>
        <w:t>∅</w:t>
      </w:r>
      <w:r>
        <w:t>26 x 205 mm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47A0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2022-07-26T12:45:00Z</dcterms:created>
  <dcterms:modified xsi:type="dcterms:W3CDTF">2022-07-26T12:45:00Z</dcterms:modified>
</cp:coreProperties>
</file>