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E0E96F9" w14:textId="77777777" w:rsidR="00FD2D27" w:rsidRDefault="00FD2D27" w:rsidP="00FD2D27">
      <w:r>
        <w:t>Hogyan hozhat harmóniát otthonába egy stílusos és jól leolvasható fali óra?</w:t>
      </w:r>
    </w:p>
    <w:p w14:paraId="50C29903" w14:textId="77777777" w:rsidR="00FD2D27" w:rsidRDefault="00FD2D27" w:rsidP="00FD2D27">
      <w:r>
        <w:t>A Home AWC250BK fali óra nemcsak az idő pontos megjelenítéséről gondoskodik, hanem elegáns, időtálló megjelenésével bármely helyiség tökéletes kiegészítőjévé válik. A kontrasztos, jól olvasható számlap és az élénk piros másodpercmutató egyaránt biztosítja a praktikus és esztétikus használatot.</w:t>
      </w:r>
    </w:p>
    <w:p w14:paraId="5474D7AA" w14:textId="77777777" w:rsidR="00FD2D27" w:rsidRDefault="00FD2D27" w:rsidP="00FD2D27"/>
    <w:p w14:paraId="21826ADA" w14:textId="77777777" w:rsidR="00FD2D27" w:rsidRDefault="00FD2D27" w:rsidP="00FD2D27">
      <w:r>
        <w:t>Tökéletes leolvashatóság minden szögből</w:t>
      </w:r>
    </w:p>
    <w:p w14:paraId="2349FBB9" w14:textId="77777777" w:rsidR="00FD2D27" w:rsidRDefault="00FD2D27" w:rsidP="00FD2D27">
      <w:r>
        <w:t>A 250 mm átmérőjű óra számlapja nagy, kontrasztos számokkal készült, amelyek még távolról vagy oldalról is könnyen és gyorsan leolvashatók. Az élénk piros másodpercmutató külön kiemeli a mozgást, így az idő mindig pontosan észlelhető, akár sietős reggeleken, akár csendes délutánokon.</w:t>
      </w:r>
    </w:p>
    <w:p w14:paraId="684AA978" w14:textId="77777777" w:rsidR="00FD2D27" w:rsidRDefault="00FD2D27" w:rsidP="00FD2D27"/>
    <w:p w14:paraId="13544274" w14:textId="77777777" w:rsidR="00FD2D27" w:rsidRDefault="00FD2D27" w:rsidP="00FD2D27">
      <w:r>
        <w:t>Letisztult, klasszikus megjelenés</w:t>
      </w:r>
    </w:p>
    <w:p w14:paraId="22861829" w14:textId="77777777" w:rsidR="00FD2D27" w:rsidRDefault="00FD2D27" w:rsidP="00FD2D27">
      <w:r>
        <w:t>A Home AWC250BK fali órát klasszikus üveg előlappal látták el, amely elegáns fényt kölcsönöz a formatervezésnek. Az időtálló, semleges design minden stílusú lakásba vagy irodába illeszkedik, így tökéletes választás, akár modern, akár hagyományos környezetben használja.</w:t>
      </w:r>
    </w:p>
    <w:p w14:paraId="0D59A355" w14:textId="77777777" w:rsidR="00FD2D27" w:rsidRDefault="00FD2D27" w:rsidP="00FD2D27"/>
    <w:p w14:paraId="42DB9D77" w14:textId="77777777" w:rsidR="00FD2D27" w:rsidRDefault="00FD2D27" w:rsidP="00FD2D27">
      <w:r>
        <w:t>Energiatakarékos és praktikus működés</w:t>
      </w:r>
    </w:p>
    <w:p w14:paraId="7E34B0CC" w14:textId="77777777" w:rsidR="00FD2D27" w:rsidRDefault="00FD2D27" w:rsidP="00FD2D27">
      <w:r>
        <w:t>Az óra egy darab 1,5V-os AA elemmel működik, amely nem tartozék, de könnyen beszerezhető. Ez az egyszerű tápellátási megoldás hosszú üzemidőt biztosít, így Önnek csak ritkán kell az elemet cserélnie.</w:t>
      </w:r>
    </w:p>
    <w:p w14:paraId="466F88C1" w14:textId="77777777" w:rsidR="00FD2D27" w:rsidRDefault="00FD2D27" w:rsidP="00FD2D27"/>
    <w:p w14:paraId="3FDE3DB0" w14:textId="77777777" w:rsidR="00FD2D27" w:rsidRDefault="00FD2D27" w:rsidP="00FD2D27">
      <w:r>
        <w:t>Miért érdemes a Home AWC250BK fali órát választani?</w:t>
      </w:r>
    </w:p>
    <w:p w14:paraId="4BF16027" w14:textId="77777777" w:rsidR="00FD2D27" w:rsidRDefault="00FD2D27" w:rsidP="00FD2D27">
      <w:r>
        <w:t>- Élénk, kontrasztos számlap, amely távolról is jól leolvasható</w:t>
      </w:r>
    </w:p>
    <w:p w14:paraId="0602A27F" w14:textId="77777777" w:rsidR="00FD2D27" w:rsidRDefault="00FD2D27" w:rsidP="00FD2D27">
      <w:r>
        <w:t>- Klasszikus üveg előlap, elegáns megjelenéssel</w:t>
      </w:r>
    </w:p>
    <w:p w14:paraId="2E208BF3" w14:textId="77777777" w:rsidR="00FD2D27" w:rsidRDefault="00FD2D27" w:rsidP="00FD2D27">
      <w:r>
        <w:t>- Időtálló és semleges forma, amely minden stílushoz illeszkedik</w:t>
      </w:r>
    </w:p>
    <w:p w14:paraId="31A5AA64" w14:textId="77777777" w:rsidR="00FD2D27" w:rsidRDefault="00FD2D27" w:rsidP="00FD2D27">
      <w:r>
        <w:t>- Könnyen beszerezhető, energiatakarékos 1xAA elemmel működik</w:t>
      </w:r>
    </w:p>
    <w:p w14:paraId="3B869240" w14:textId="77777777" w:rsidR="00FD2D27" w:rsidRDefault="00FD2D27" w:rsidP="00FD2D27">
      <w:r>
        <w:t>- Piros másodpercmutató a pontos időérzékelésért</w:t>
      </w:r>
    </w:p>
    <w:p w14:paraId="34A56583" w14:textId="77777777" w:rsidR="00FD2D27" w:rsidRDefault="00FD2D27" w:rsidP="00FD2D27"/>
    <w:p w14:paraId="79116F65" w14:textId="48341846" w:rsidR="00FB707D" w:rsidRDefault="00FD2D27" w:rsidP="00FD2D27">
      <w:r>
        <w:t xml:space="preserve">Ne hagyja, hogy az idő homályos részletek mögé </w:t>
      </w:r>
      <w:proofErr w:type="spellStart"/>
      <w:r>
        <w:t>rejtőzzön</w:t>
      </w:r>
      <w:proofErr w:type="spellEnd"/>
      <w:r>
        <w:t>! Válassza a Home AWC250BK fali órát, és élvezze az idő mérésének egyszerű, mégis stílusos módját mindennapjaiban!</w:t>
      </w:r>
    </w:p>
    <w:p w14:paraId="7A4483D3" w14:textId="77777777" w:rsidR="00FD2D27" w:rsidRDefault="00FD2D27" w:rsidP="00FD2D27">
      <w:r>
        <w:t>élénk, kontrasztos számlap</w:t>
      </w:r>
    </w:p>
    <w:p w14:paraId="31822B11" w14:textId="77777777" w:rsidR="00FD2D27" w:rsidRDefault="00FD2D27" w:rsidP="00FD2D27">
      <w:r>
        <w:t>távolról és oldalról is jól leolvasható</w:t>
      </w:r>
    </w:p>
    <w:p w14:paraId="69BAF6ED" w14:textId="77777777" w:rsidR="00FD2D27" w:rsidRDefault="00FD2D27" w:rsidP="00FD2D27">
      <w:r>
        <w:t>piros másodpercmutató</w:t>
      </w:r>
    </w:p>
    <w:p w14:paraId="449FD470" w14:textId="77777777" w:rsidR="00FD2D27" w:rsidRDefault="00FD2D27" w:rsidP="00FD2D27">
      <w:r>
        <w:t>klasszikus üveg előlap</w:t>
      </w:r>
    </w:p>
    <w:p w14:paraId="42A5AD92" w14:textId="77777777" w:rsidR="00FD2D27" w:rsidRDefault="00FD2D27" w:rsidP="00FD2D27">
      <w:r>
        <w:lastRenderedPageBreak/>
        <w:t>időtálló semleges forma</w:t>
      </w:r>
    </w:p>
    <w:p w14:paraId="69008E8E" w14:textId="77777777" w:rsidR="00FD2D27" w:rsidRDefault="00FD2D27" w:rsidP="00FD2D27">
      <w:r>
        <w:t xml:space="preserve">tápellátás 1xAA elem (1.5V), nem tartozék </w:t>
      </w:r>
    </w:p>
    <w:p w14:paraId="77AD60A6" w14:textId="5569D997" w:rsidR="00FD2D27" w:rsidRPr="005513CB" w:rsidRDefault="00FD2D27" w:rsidP="00FD2D27">
      <w:r>
        <w:t>kapcsolódó termék: MAXELL LR6</w:t>
      </w:r>
    </w:p>
    <w:sectPr w:rsidR="00FD2D2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A74A1"/>
    <w:rsid w:val="006C70BD"/>
    <w:rsid w:val="006D1FCB"/>
    <w:rsid w:val="006D6878"/>
    <w:rsid w:val="006D7063"/>
    <w:rsid w:val="006E099B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659DC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2D27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250</Words>
  <Characters>1726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2025-06-19T12:36:00Z</dcterms:modified>
</cp:coreProperties>
</file>