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2D8E79" w14:textId="54A87259" w:rsidR="00CC1936" w:rsidRDefault="00CC1936" w:rsidP="00CC1936">
      <w:r>
        <w:t xml:space="preserve">Keres egy megoldást, hogy halait tökéletesre </w:t>
      </w:r>
      <w:proofErr w:type="spellStart"/>
      <w:r>
        <w:t>grillezhesse</w:t>
      </w:r>
      <w:proofErr w:type="spellEnd"/>
      <w:r>
        <w:t xml:space="preserve">, anélkül, hogy szétesnének? A </w:t>
      </w:r>
      <w:proofErr w:type="spellStart"/>
      <w:r>
        <w:t>Barbecook</w:t>
      </w:r>
      <w:proofErr w:type="spellEnd"/>
      <w:r>
        <w:t xml:space="preserve"> BC-ACC-7125 rozsdamentes acél grill halforgató pontosan ezt kínálja Önnek. </w:t>
      </w:r>
    </w:p>
    <w:p w14:paraId="57BFA4FA" w14:textId="77777777" w:rsidR="00CC1936" w:rsidRDefault="00CC1936" w:rsidP="00CC1936">
      <w:r>
        <w:t>Ez az eszköz kifejezetten a halak forgatásához lett tervezve, így garantálja, hogy kedvenc tengeri ételeit egyszerűen és kényelmesen tudja kezelni a grillen.</w:t>
      </w:r>
    </w:p>
    <w:p w14:paraId="338265ED" w14:textId="16B91006" w:rsidR="00CC1936" w:rsidRDefault="00CC1936" w:rsidP="00CC1936">
      <w:r>
        <w:t xml:space="preserve">A termék fa nyele nem csak elegáns megjelenést biztosít, hanem a használata is kényelmes, így hosszabb </w:t>
      </w:r>
      <w:proofErr w:type="spellStart"/>
      <w:r>
        <w:t>grillezési</w:t>
      </w:r>
      <w:proofErr w:type="spellEnd"/>
      <w:r>
        <w:t xml:space="preserve"> munkálatok során is megállja a helyét. Az FSC® címkével ellátott fa nyél fenntartható erdőgazdálkodásból származik, így Ön nem csak a </w:t>
      </w:r>
      <w:proofErr w:type="spellStart"/>
      <w:r>
        <w:t>grillezés</w:t>
      </w:r>
      <w:proofErr w:type="spellEnd"/>
      <w:r>
        <w:t xml:space="preserve"> élvezetéhez, de a környezettudatos életmódhoz is hozzájárul. A praktikus akasztóhuroknak köszönhetően a halforgatót egyszerűen tárolhatja, így mindig kéznél lesz, amikor szükség van rá.</w:t>
      </w:r>
    </w:p>
    <w:p w14:paraId="76E0520F" w14:textId="77777777" w:rsidR="00CC1936" w:rsidRDefault="00CC1936" w:rsidP="00CC1936">
      <w:r>
        <w:t xml:space="preserve">Tegye </w:t>
      </w:r>
      <w:proofErr w:type="spellStart"/>
      <w:r>
        <w:t>grillezési</w:t>
      </w:r>
      <w:proofErr w:type="spellEnd"/>
      <w:r>
        <w:t xml:space="preserve"> élményét problémamentessé a </w:t>
      </w:r>
      <w:proofErr w:type="spellStart"/>
      <w:r>
        <w:t>Barbecook</w:t>
      </w:r>
      <w:proofErr w:type="spellEnd"/>
      <w:r>
        <w:t xml:space="preserve"> rozsdamentes acél grill halforgatóval, mely ideális társ lesz a halak tökéletes elkészítéséhez!</w:t>
      </w:r>
    </w:p>
    <w:p w14:paraId="3206918D" w14:textId="629B17A0" w:rsidR="007B7536" w:rsidRPr="005513CB" w:rsidRDefault="00DD4E7E" w:rsidP="00CC1936">
      <w:r>
        <w:t xml:space="preserve">jellemző: </w:t>
      </w:r>
      <w:r w:rsidR="00CC1936" w:rsidRPr="00CC1936">
        <w:t xml:space="preserve">halforgató (alkalmas finomabb haldarab </w:t>
      </w:r>
      <w:proofErr w:type="spellStart"/>
      <w:r w:rsidR="00CC1936" w:rsidRPr="00CC1936">
        <w:t>megforgatásásra</w:t>
      </w:r>
      <w:proofErr w:type="spellEnd"/>
      <w:r w:rsidR="00CC1936" w:rsidRPr="00CC1936">
        <w:t>)</w:t>
      </w:r>
      <w:r>
        <w:br/>
      </w:r>
      <w:r w:rsidR="00266F6E">
        <w:t xml:space="preserve">anyaga: </w:t>
      </w:r>
      <w:r w:rsidRPr="00DD4E7E">
        <w:t>rozsdamentes acél</w:t>
      </w:r>
      <w:r w:rsidR="00507813">
        <w:br/>
      </w:r>
      <w:r>
        <w:t xml:space="preserve">színe: </w:t>
      </w:r>
      <w:r w:rsidRPr="00DD4E7E">
        <w:t>fogantyú: gumifa</w:t>
      </w:r>
      <w:r w:rsidR="004B4FDF">
        <w:br/>
        <w:t xml:space="preserve">méret: </w:t>
      </w:r>
      <w:r w:rsidR="00CC1936" w:rsidRPr="00CC1936">
        <w:t>szélesség × hosszúság × vastagság: 7,5 × 37 × 1,5 cm</w:t>
      </w:r>
      <w:r w:rsidR="001F3ACB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62</cp:revision>
  <dcterms:created xsi:type="dcterms:W3CDTF">2022-06-17T07:01:00Z</dcterms:created>
  <dcterms:modified xsi:type="dcterms:W3CDTF">2024-05-13T06:46:00Z</dcterms:modified>
</cp:coreProperties>
</file>