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E4FD9" w14:textId="03E8F4CF" w:rsidR="002B748B" w:rsidRPr="002B748B" w:rsidRDefault="002B748B" w:rsidP="00744C62">
      <w:pPr>
        <w:rPr>
          <w:b/>
        </w:rPr>
      </w:pPr>
      <w:r>
        <w:rPr>
          <w:b/>
        </w:rPr>
        <w:t>Termékleírás</w:t>
      </w:r>
    </w:p>
    <w:p w14:paraId="4346D2A8" w14:textId="5023B4B6" w:rsidR="00E47F3E" w:rsidRDefault="00E47F3E" w:rsidP="00E47F3E">
      <w:r>
        <w:t>Egy minden helyzetben megbízható, vízálló boomboxot keres? A SAL BT9000 hordozható boombox kivételes IPX5 vízálló védelmével, erőteljes 100 Wattos kimeneti teljesítménnyel és lenyűgöző hangrendszerrel áll rendelkezésre.</w:t>
      </w:r>
    </w:p>
    <w:p w14:paraId="66259114" w14:textId="04D878B9" w:rsidR="00E47F3E" w:rsidRDefault="00E47F3E" w:rsidP="00E47F3E">
      <w:r>
        <w:t>A készülék tartalmaz két magas-, két közép-, egy basszus- és két passzív mélysugárzót, így biztosítva a kiegyensúlyozott, magával ragadó hangzást. A vezeték nélküli BT TWS kapcsolatnak köszönhetően két azonos hangszóró egyszerűen párosítható a dupla hangerőért és kiterjesztett stereo élményért.</w:t>
      </w:r>
    </w:p>
    <w:p w14:paraId="6C43610F" w14:textId="7F9BF312" w:rsidR="00E47F3E" w:rsidRDefault="00E47F3E" w:rsidP="00E47F3E">
      <w:r>
        <w:t>A modern veszteségmentes audio formátumok támogatásával, valamint USB/microSD bemenettel és 3.5mm stereo AUX audio bemenettel ellátva, minden zenei igényt kielégít. A beépített LED fényeffektekkel és Soft Touch kezelőpanellel a SAL BT9000 tökéletes társ minden buliban. Az exkluzív, textil bevonatú burkolat eleganciát sugároz, míg a beépített akkumulátor hosszú üzemidőt garantál.</w:t>
      </w:r>
    </w:p>
    <w:p w14:paraId="2EF128F8" w14:textId="6FEF7335" w:rsidR="00E47F3E" w:rsidRDefault="00E47F3E" w:rsidP="00E47F3E">
      <w:r>
        <w:t>A csomag tartalmaz egy USB-C töltőkábelt, egy 3.5mm stereo audio kábelt és egy hevedert a könnyű szállíthatóság érdekében. Tegye élményszerűvé a zenét a SAL BT9000 hordozható boomboxszal!</w:t>
      </w:r>
    </w:p>
    <w:p w14:paraId="1A760FEC" w14:textId="0F46ECA5" w:rsidR="00E47F3E" w:rsidRDefault="00E47F3E" w:rsidP="00E47F3E">
      <w:r>
        <w:t>VÍZ ELLEN VÉDETT: IPX5 VÉDELEM</w:t>
      </w:r>
    </w:p>
    <w:p w14:paraId="3E4D9C6A" w14:textId="77777777" w:rsidR="00E47F3E" w:rsidRDefault="00E47F3E" w:rsidP="00E47F3E">
      <w:r>
        <w:t>nagyteljesítményű stereo hangrendszer</w:t>
      </w:r>
    </w:p>
    <w:p w14:paraId="42765384" w14:textId="77777777" w:rsidR="00E47F3E" w:rsidRDefault="00E47F3E" w:rsidP="00E47F3E">
      <w:r>
        <w:t xml:space="preserve">100 Watt kimenő teljesítmény </w:t>
      </w:r>
    </w:p>
    <w:p w14:paraId="506ED3F5" w14:textId="77777777" w:rsidR="00E47F3E" w:rsidRDefault="00E47F3E" w:rsidP="00E47F3E">
      <w:r>
        <w:t>2x magas + 2x közép + 1x basszus + 2x passzív mélysugárzó</w:t>
      </w:r>
    </w:p>
    <w:p w14:paraId="46C63226" w14:textId="77777777" w:rsidR="00E47F3E" w:rsidRDefault="00E47F3E" w:rsidP="00E47F3E">
      <w:r>
        <w:t>dupla hangerő és kiterjesztett stereo élmény: két azonos hangszóró vezeték nélkül párosítható</w:t>
      </w:r>
    </w:p>
    <w:p w14:paraId="3C7EB4F8" w14:textId="77777777" w:rsidR="00E47F3E" w:rsidRDefault="00E47F3E" w:rsidP="00E47F3E">
      <w:r>
        <w:t>vezeték nélküli BT TWS kapcsolat</w:t>
      </w:r>
    </w:p>
    <w:p w14:paraId="63F16DC6" w14:textId="77777777" w:rsidR="00E47F3E" w:rsidRDefault="00E47F3E" w:rsidP="00E47F3E">
      <w:r>
        <w:t>USB/microSD bemenet stereo zenelejátszáshoz</w:t>
      </w:r>
    </w:p>
    <w:p w14:paraId="400D4369" w14:textId="77777777" w:rsidR="00E47F3E" w:rsidRDefault="00E47F3E" w:rsidP="00E47F3E">
      <w:r>
        <w:t>veszteségmentes audio formátumok: APE, FLAC, WMA, WAV, MP3</w:t>
      </w:r>
    </w:p>
    <w:p w14:paraId="57DFDDFF" w14:textId="77777777" w:rsidR="00E47F3E" w:rsidRDefault="00E47F3E" w:rsidP="00E47F3E">
      <w:r>
        <w:t>3.5mm stereo AUX audio bemenet</w:t>
      </w:r>
    </w:p>
    <w:p w14:paraId="42546B16" w14:textId="77777777" w:rsidR="00E47F3E" w:rsidRDefault="00E47F3E" w:rsidP="00E47F3E">
      <w:r>
        <w:t xml:space="preserve">zenei módok: kültéri, beltéri, karaoke </w:t>
      </w:r>
    </w:p>
    <w:p w14:paraId="3B9CF09A" w14:textId="77777777" w:rsidR="00E47F3E" w:rsidRDefault="00E47F3E" w:rsidP="00E47F3E">
      <w:r>
        <w:t xml:space="preserve">LED fényeffekt, kikapcsolható </w:t>
      </w:r>
    </w:p>
    <w:p w14:paraId="0EC713F9" w14:textId="77777777" w:rsidR="00E47F3E" w:rsidRDefault="00E47F3E" w:rsidP="00E47F3E">
      <w:r>
        <w:t xml:space="preserve">Soft Touch kezelőpanel </w:t>
      </w:r>
    </w:p>
    <w:p w14:paraId="0655EAA3" w14:textId="77777777" w:rsidR="00E47F3E" w:rsidRDefault="00E47F3E" w:rsidP="00E47F3E">
      <w:r>
        <w:t xml:space="preserve">exkluzív, textil bevonatú burkolat </w:t>
      </w:r>
    </w:p>
    <w:p w14:paraId="29172504" w14:textId="77777777" w:rsidR="00E47F3E" w:rsidRDefault="00E47F3E" w:rsidP="00E47F3E">
      <w:r>
        <w:t>beépített akkumulátor automatikus töltéssel</w:t>
      </w:r>
    </w:p>
    <w:p w14:paraId="77F3CDF6" w14:textId="77777777" w:rsidR="00E47F3E" w:rsidRDefault="00E47F3E" w:rsidP="00E47F3E">
      <w:r>
        <w:t>várható töltési / üzemidő: ~7 / ~10h</w:t>
      </w:r>
    </w:p>
    <w:p w14:paraId="5F314975" w14:textId="77777777" w:rsidR="00E47F3E" w:rsidRDefault="00E47F3E" w:rsidP="00E47F3E">
      <w:r>
        <w:t>tartozék: USB-C töltőkábel, 3.5mm stereo audio kábel, heveder</w:t>
      </w:r>
    </w:p>
    <w:p w14:paraId="36AABAEE" w14:textId="00DBE759" w:rsidR="00481B83" w:rsidRPr="00481B83" w:rsidRDefault="00E47F3E" w:rsidP="00E47F3E">
      <w:r>
        <w:t>javasolt töltők: SA 50USB, SA 24USB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0E4B49"/>
    <w:rsid w:val="00105762"/>
    <w:rsid w:val="00177290"/>
    <w:rsid w:val="001C3F45"/>
    <w:rsid w:val="001C50C0"/>
    <w:rsid w:val="001C6CA6"/>
    <w:rsid w:val="001C7117"/>
    <w:rsid w:val="001F59D9"/>
    <w:rsid w:val="00226213"/>
    <w:rsid w:val="002B748B"/>
    <w:rsid w:val="002D4449"/>
    <w:rsid w:val="002E40C7"/>
    <w:rsid w:val="00307F2F"/>
    <w:rsid w:val="00392975"/>
    <w:rsid w:val="003944A3"/>
    <w:rsid w:val="003D28DE"/>
    <w:rsid w:val="00404C92"/>
    <w:rsid w:val="00423838"/>
    <w:rsid w:val="00481B83"/>
    <w:rsid w:val="00532836"/>
    <w:rsid w:val="005F51F0"/>
    <w:rsid w:val="00655888"/>
    <w:rsid w:val="006C724A"/>
    <w:rsid w:val="006D3321"/>
    <w:rsid w:val="006E450D"/>
    <w:rsid w:val="00744C62"/>
    <w:rsid w:val="0095537F"/>
    <w:rsid w:val="00987531"/>
    <w:rsid w:val="00990F2F"/>
    <w:rsid w:val="009A3AEE"/>
    <w:rsid w:val="00A02D24"/>
    <w:rsid w:val="00A54498"/>
    <w:rsid w:val="00B01666"/>
    <w:rsid w:val="00B03CB2"/>
    <w:rsid w:val="00B24935"/>
    <w:rsid w:val="00B63DD2"/>
    <w:rsid w:val="00BD7786"/>
    <w:rsid w:val="00C40543"/>
    <w:rsid w:val="00C65242"/>
    <w:rsid w:val="00C7774D"/>
    <w:rsid w:val="00D10304"/>
    <w:rsid w:val="00D221CE"/>
    <w:rsid w:val="00E47F3E"/>
    <w:rsid w:val="00E52F3C"/>
    <w:rsid w:val="00EE0DEC"/>
    <w:rsid w:val="00FA5DC6"/>
    <w:rsid w:val="00FE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333F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6</cp:revision>
  <dcterms:created xsi:type="dcterms:W3CDTF">2024-08-26T13:30:00Z</dcterms:created>
  <dcterms:modified xsi:type="dcterms:W3CDTF">2024-08-28T07:35:00Z</dcterms:modified>
</cp:coreProperties>
</file>