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0EE7A68" w:rsidR="00F00E80" w:rsidRPr="001D2220" w:rsidRDefault="001D2220" w:rsidP="00481B83">
      <w:pPr>
        <w:rPr>
          <w:bCs/>
        </w:rPr>
      </w:pPr>
      <w:r w:rsidRPr="001D2220">
        <w:rPr>
          <w:bCs/>
        </w:rPr>
        <w:t>Hő- és páratartalom érzékelő, melyet felületekre helyezhetünk. CR2032 elemmel működik, és fűtési körök finomhangolására használható. Radiátor thermofejeinkkel együtt használva teljes funkcionalitást nyújt.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A7F1CC4" w14:textId="77777777" w:rsidR="00AD3CF7" w:rsidRDefault="00AD3CF7" w:rsidP="00AD3CF7">
      <w:r>
        <w:t>vezeték nélküli</w:t>
      </w:r>
    </w:p>
    <w:p w14:paraId="497F4F8A" w14:textId="77777777" w:rsidR="00AD3CF7" w:rsidRDefault="00AD3CF7" w:rsidP="00AD3CF7">
      <w:r>
        <w:t>segítségével követni tudjuk az aktuális hőmérsékletet egy adott helységben</w:t>
      </w:r>
    </w:p>
    <w:p w14:paraId="341B44C7" w14:textId="77777777" w:rsidR="00AD3CF7" w:rsidRDefault="00AD3CF7" w:rsidP="00AD3CF7">
      <w:r>
        <w:t>elemes kialakítású, hálózati áramforrást nem igényel</w:t>
      </w:r>
    </w:p>
    <w:p w14:paraId="152A672E" w14:textId="77777777" w:rsidR="00AD3CF7" w:rsidRDefault="00AD3CF7" w:rsidP="00AD3CF7">
      <w:r>
        <w:t>ZigBee 3.0</w:t>
      </w:r>
    </w:p>
    <w:p w14:paraId="16C4FDDF" w14:textId="77777777" w:rsidR="00AD3CF7" w:rsidRDefault="00AD3CF7" w:rsidP="00AD3CF7">
      <w:r>
        <w:t>tápellátás: 1 x CR2032 (gombelem)</w:t>
      </w:r>
    </w:p>
    <w:p w14:paraId="37634C3E" w14:textId="1E4C034B" w:rsidR="00481B83" w:rsidRPr="00481B83" w:rsidRDefault="00AD3CF7" w:rsidP="00AD3CF7">
      <w:r>
        <w:t>méret: 85 x 83 x 13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2220"/>
    <w:rsid w:val="00466FAB"/>
    <w:rsid w:val="00481B83"/>
    <w:rsid w:val="00816554"/>
    <w:rsid w:val="00A20A26"/>
    <w:rsid w:val="00A8714C"/>
    <w:rsid w:val="00AD3CF7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2023-03-31T07:29:00Z</dcterms:modified>
</cp:coreProperties>
</file>