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DE52EA" w14:textId="39A756E3" w:rsidR="00F45775" w:rsidRPr="00F041E4" w:rsidRDefault="00F45775" w:rsidP="00F45775">
      <w:pPr>
        <w:rPr>
          <w:rFonts w:ascii="Ebrima" w:hAnsi="Ebrima"/>
        </w:rPr>
      </w:pPr>
      <w:bookmarkStart w:id="0" w:name="_GoBack"/>
      <w:bookmarkEnd w:id="0"/>
      <w:r w:rsidRPr="00F041E4">
        <w:rPr>
          <w:rFonts w:ascii="Ebrima" w:hAnsi="Ebrima"/>
          <w:b/>
          <w:bCs/>
        </w:rPr>
        <w:t xml:space="preserve">Termék: </w:t>
      </w:r>
      <w:r w:rsidR="006373B6">
        <w:rPr>
          <w:rFonts w:ascii="Ebrima" w:hAnsi="Ebrima"/>
        </w:rPr>
        <w:t>mobil</w:t>
      </w:r>
      <w:r w:rsidR="006F4E06">
        <w:rPr>
          <w:rFonts w:ascii="Ebrima" w:hAnsi="Ebrima"/>
        </w:rPr>
        <w:t>k</w:t>
      </w:r>
      <w:r w:rsidR="006373B6">
        <w:rPr>
          <w:rFonts w:ascii="Ebrima" w:hAnsi="Ebrima"/>
        </w:rPr>
        <w:t>líma</w:t>
      </w:r>
    </w:p>
    <w:p w14:paraId="401FD391" w14:textId="2C4F3732" w:rsidR="00F45775" w:rsidRPr="00C3786F" w:rsidRDefault="00F45775" w:rsidP="00F45775">
      <w:pPr>
        <w:rPr>
          <w:rFonts w:ascii="Ebrima" w:hAnsi="Ebrima"/>
          <w:b/>
          <w:bCs/>
          <w:sz w:val="24"/>
          <w:szCs w:val="24"/>
        </w:rPr>
      </w:pPr>
      <w:r w:rsidRPr="00C3786F">
        <w:rPr>
          <w:rFonts w:ascii="Ebrima" w:hAnsi="Ebrima"/>
          <w:b/>
          <w:bCs/>
          <w:sz w:val="24"/>
          <w:szCs w:val="24"/>
        </w:rPr>
        <w:t xml:space="preserve">Szöveg: </w:t>
      </w:r>
    </w:p>
    <w:p w14:paraId="28F966AA" w14:textId="7F028D97" w:rsidR="008677DF" w:rsidRDefault="008677DF">
      <w:pPr>
        <w:rPr>
          <w:rFonts w:ascii="Ebrima" w:hAnsi="Ebrima"/>
          <w:sz w:val="24"/>
          <w:szCs w:val="24"/>
        </w:rPr>
      </w:pPr>
      <w:r>
        <w:rPr>
          <w:rFonts w:ascii="Ebrima" w:hAnsi="Ebrima"/>
          <w:sz w:val="24"/>
          <w:szCs w:val="24"/>
        </w:rPr>
        <w:t xml:space="preserve">Gyorsan itt lesznek </w:t>
      </w:r>
      <w:r w:rsidR="006F4E06">
        <w:rPr>
          <w:rFonts w:ascii="Ebrima" w:hAnsi="Ebrima"/>
          <w:sz w:val="24"/>
          <w:szCs w:val="24"/>
        </w:rPr>
        <w:t xml:space="preserve">a </w:t>
      </w:r>
      <w:r>
        <w:rPr>
          <w:rFonts w:ascii="Ebrima" w:hAnsi="Ebrima"/>
          <w:sz w:val="24"/>
          <w:szCs w:val="24"/>
        </w:rPr>
        <w:t xml:space="preserve">sokszor elviselhetetlen nyári melegek. Sokan használnak mobil klímát otthonuk hűtésére. </w:t>
      </w:r>
    </w:p>
    <w:p w14:paraId="36F1140E" w14:textId="323A89D7" w:rsidR="008E71D5" w:rsidRDefault="00C3786F">
      <w:pPr>
        <w:rPr>
          <w:rFonts w:ascii="Ebrima" w:hAnsi="Ebrima"/>
          <w:sz w:val="24"/>
          <w:szCs w:val="24"/>
        </w:rPr>
      </w:pPr>
      <w:r>
        <w:rPr>
          <w:rFonts w:ascii="Ebrima" w:hAnsi="Ebrima"/>
          <w:sz w:val="24"/>
          <w:szCs w:val="24"/>
        </w:rPr>
        <w:t xml:space="preserve">Gondoltad volna, hogy </w:t>
      </w:r>
      <w:r w:rsidR="006F4E06">
        <w:rPr>
          <w:rFonts w:ascii="Ebrima" w:hAnsi="Ebrima"/>
          <w:sz w:val="24"/>
          <w:szCs w:val="24"/>
        </w:rPr>
        <w:t xml:space="preserve">a szakszerűtlenül </w:t>
      </w:r>
      <w:r>
        <w:rPr>
          <w:rFonts w:ascii="Ebrima" w:hAnsi="Ebrima"/>
          <w:sz w:val="24"/>
          <w:szCs w:val="24"/>
        </w:rPr>
        <w:t xml:space="preserve">beszerelt </w:t>
      </w:r>
      <w:r w:rsidR="006F4E06">
        <w:rPr>
          <w:rFonts w:ascii="Ebrima" w:hAnsi="Ebrima"/>
          <w:sz w:val="24"/>
          <w:szCs w:val="24"/>
        </w:rPr>
        <w:t>mobilklíma</w:t>
      </w:r>
      <w:r>
        <w:rPr>
          <w:rFonts w:ascii="Ebrima" w:hAnsi="Ebrima"/>
          <w:sz w:val="24"/>
          <w:szCs w:val="24"/>
        </w:rPr>
        <w:t xml:space="preserve"> akár végzetes kimenetelű CO mérgezéshez is vezethet?</w:t>
      </w:r>
    </w:p>
    <w:p w14:paraId="1B19D06F" w14:textId="0FC86BE2" w:rsidR="00C3786F" w:rsidRDefault="00C3786F">
      <w:pPr>
        <w:rPr>
          <w:rFonts w:ascii="Ebrima" w:hAnsi="Ebrima"/>
          <w:sz w:val="24"/>
          <w:szCs w:val="24"/>
        </w:rPr>
      </w:pPr>
      <w:r>
        <w:rPr>
          <w:rFonts w:ascii="Ebrima" w:hAnsi="Ebrima"/>
          <w:sz w:val="24"/>
          <w:szCs w:val="24"/>
        </w:rPr>
        <w:t>IGEN!</w:t>
      </w:r>
    </w:p>
    <w:p w14:paraId="4A58812D" w14:textId="6577D051" w:rsidR="00C3786F" w:rsidRDefault="00C3786F">
      <w:pPr>
        <w:rPr>
          <w:rFonts w:ascii="Ebrima" w:hAnsi="Ebrima"/>
          <w:sz w:val="24"/>
          <w:szCs w:val="24"/>
        </w:rPr>
      </w:pPr>
      <w:r>
        <w:rPr>
          <w:rFonts w:ascii="Ebrima" w:hAnsi="Ebrima"/>
          <w:sz w:val="24"/>
          <w:szCs w:val="24"/>
        </w:rPr>
        <w:t>Légy körültekintő! Helyezz el otthonodban vészjelzőket!</w:t>
      </w:r>
    </w:p>
    <w:p w14:paraId="66FF8482" w14:textId="77777777" w:rsidR="006F4E06" w:rsidRDefault="006F4E06" w:rsidP="00C3786F">
      <w:pPr>
        <w:shd w:val="clear" w:color="auto" w:fill="FFFFFF"/>
        <w:rPr>
          <w:rFonts w:ascii="Ebrima" w:hAnsi="Ebrima" w:cs="Segoe UI Historic"/>
          <w:color w:val="050505"/>
          <w:sz w:val="24"/>
          <w:szCs w:val="24"/>
        </w:rPr>
      </w:pPr>
    </w:p>
    <w:p w14:paraId="15FEF98A" w14:textId="63BD0F44" w:rsidR="00C3786F" w:rsidRDefault="00C3786F" w:rsidP="00C3786F">
      <w:pPr>
        <w:shd w:val="clear" w:color="auto" w:fill="FFFFFF"/>
        <w:rPr>
          <w:rFonts w:ascii="Ebrima" w:hAnsi="Ebrima" w:cs="Segoe UI Historic"/>
          <w:color w:val="050505"/>
          <w:sz w:val="24"/>
          <w:szCs w:val="24"/>
        </w:rPr>
      </w:pPr>
      <w:r w:rsidRPr="00C3786F">
        <w:rPr>
          <w:rFonts w:ascii="Ebrima" w:hAnsi="Ebrima" w:cs="Segoe UI Historic"/>
          <w:color w:val="050505"/>
          <w:sz w:val="24"/>
          <w:szCs w:val="24"/>
        </w:rPr>
        <w:t xml:space="preserve">Gondoskodj családod védelméről </w:t>
      </w:r>
      <w:proofErr w:type="spellStart"/>
      <w:r w:rsidRPr="00C3786F">
        <w:rPr>
          <w:rFonts w:ascii="Ebrima" w:hAnsi="Ebrima" w:cs="Segoe UI Historic"/>
          <w:color w:val="050505"/>
          <w:sz w:val="24"/>
          <w:szCs w:val="24"/>
        </w:rPr>
        <w:t>FireAngel</w:t>
      </w:r>
      <w:proofErr w:type="spellEnd"/>
      <w:r w:rsidRPr="00C3786F">
        <w:rPr>
          <w:rFonts w:ascii="Ebrima" w:hAnsi="Ebrima" w:cs="Segoe UI Historic"/>
          <w:color w:val="050505"/>
          <w:sz w:val="24"/>
          <w:szCs w:val="24"/>
        </w:rPr>
        <w:t xml:space="preserve"> termékeinkkel!</w:t>
      </w:r>
    </w:p>
    <w:p w14:paraId="5188A796" w14:textId="77777777" w:rsidR="00C3786F" w:rsidRPr="00C3786F" w:rsidRDefault="00C3786F" w:rsidP="00C3786F">
      <w:pPr>
        <w:shd w:val="clear" w:color="auto" w:fill="FFFFFF"/>
        <w:rPr>
          <w:rFonts w:ascii="Ebrima" w:hAnsi="Ebrima" w:cs="Segoe UI Historic"/>
          <w:color w:val="050505"/>
          <w:sz w:val="24"/>
          <w:szCs w:val="24"/>
        </w:rPr>
      </w:pPr>
      <w:r w:rsidRPr="00C3786F">
        <w:rPr>
          <w:rFonts w:ascii="Ebrima" w:hAnsi="Ebrima" w:cs="Segoe UI Historic"/>
          <w:color w:val="050505"/>
          <w:sz w:val="24"/>
          <w:szCs w:val="24"/>
        </w:rPr>
        <w:t xml:space="preserve">Megbízható minőségű </w:t>
      </w:r>
      <w:proofErr w:type="spellStart"/>
      <w:r w:rsidRPr="00C3786F">
        <w:rPr>
          <w:rFonts w:ascii="Ebrima" w:hAnsi="Ebrima" w:cs="Segoe UI Historic"/>
          <w:color w:val="050505"/>
          <w:sz w:val="24"/>
          <w:szCs w:val="24"/>
        </w:rPr>
        <w:t>FireAngel</w:t>
      </w:r>
      <w:proofErr w:type="spellEnd"/>
      <w:r w:rsidRPr="00C3786F">
        <w:rPr>
          <w:rFonts w:ascii="Ebrima" w:hAnsi="Ebrima" w:cs="Segoe UI Historic"/>
          <w:color w:val="050505"/>
          <w:sz w:val="24"/>
          <w:szCs w:val="24"/>
        </w:rPr>
        <w:t xml:space="preserve"> lakossági CO vészjelzők elérhető áron!</w:t>
      </w:r>
    </w:p>
    <w:p w14:paraId="71B7E0A5" w14:textId="77777777" w:rsidR="00C3786F" w:rsidRPr="00C3786F" w:rsidRDefault="00C3786F" w:rsidP="00C3786F">
      <w:pPr>
        <w:shd w:val="clear" w:color="auto" w:fill="FFFFFF"/>
        <w:rPr>
          <w:rFonts w:ascii="Ebrima" w:hAnsi="Ebrima" w:cs="Segoe UI Historic"/>
          <w:color w:val="050505"/>
          <w:sz w:val="24"/>
          <w:szCs w:val="24"/>
        </w:rPr>
      </w:pPr>
      <w:r w:rsidRPr="00C3786F">
        <w:rPr>
          <w:rFonts w:ascii="Ebrima" w:hAnsi="Ebrima" w:cs="Segoe UI Historic"/>
          <w:color w:val="050505"/>
          <w:sz w:val="24"/>
          <w:szCs w:val="24"/>
        </w:rPr>
        <w:t xml:space="preserve">További részletekért kattints ide: </w:t>
      </w:r>
      <w:hyperlink r:id="rId4" w:tgtFrame="_blank" w:history="1">
        <w:r w:rsidRPr="00C3786F">
          <w:rPr>
            <w:rStyle w:val="Hiperhivatkozs"/>
            <w:rFonts w:ascii="Ebrima" w:hAnsi="Ebrima" w:cs="Segoe UI Historic"/>
            <w:sz w:val="24"/>
            <w:szCs w:val="24"/>
            <w:bdr w:val="none" w:sz="0" w:space="0" w:color="auto" w:frame="1"/>
          </w:rPr>
          <w:t>https://www.fireangel.hu/termekeink</w:t>
        </w:r>
      </w:hyperlink>
    </w:p>
    <w:p w14:paraId="7884CD45" w14:textId="77777777" w:rsidR="00C3786F" w:rsidRPr="00C3786F" w:rsidRDefault="00C3786F">
      <w:pPr>
        <w:rPr>
          <w:rFonts w:ascii="Ebrima" w:hAnsi="Ebrima"/>
          <w:sz w:val="24"/>
          <w:szCs w:val="24"/>
        </w:rPr>
      </w:pPr>
    </w:p>
    <w:sectPr w:rsidR="00C3786F" w:rsidRPr="00C378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B4"/>
    <w:rsid w:val="00123785"/>
    <w:rsid w:val="00211DF2"/>
    <w:rsid w:val="002C7DB4"/>
    <w:rsid w:val="002E3EEA"/>
    <w:rsid w:val="004D0526"/>
    <w:rsid w:val="005B2DC8"/>
    <w:rsid w:val="006373B6"/>
    <w:rsid w:val="006F4E06"/>
    <w:rsid w:val="00750829"/>
    <w:rsid w:val="00795E2B"/>
    <w:rsid w:val="0085253A"/>
    <w:rsid w:val="008677DF"/>
    <w:rsid w:val="008E71D5"/>
    <w:rsid w:val="009915D2"/>
    <w:rsid w:val="00A06220"/>
    <w:rsid w:val="00B96477"/>
    <w:rsid w:val="00C3786F"/>
    <w:rsid w:val="00F45775"/>
    <w:rsid w:val="00F7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ED6B0"/>
  <w15:chartTrackingRefBased/>
  <w15:docId w15:val="{F81CD6C1-3213-4F0C-BFF7-1063283E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4577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F45775"/>
    <w:rPr>
      <w:color w:val="0563C1" w:themeColor="hyperlink"/>
      <w:u w:val="single"/>
    </w:rPr>
  </w:style>
  <w:style w:type="paragraph" w:styleId="Csakszveg">
    <w:name w:val="Plain Text"/>
    <w:basedOn w:val="Norml"/>
    <w:link w:val="CsakszvegChar"/>
    <w:uiPriority w:val="99"/>
    <w:semiHidden/>
    <w:unhideWhenUsed/>
    <w:rsid w:val="00F45775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F45775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3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846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6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8731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3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187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85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2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ireangel.hu/termekeink?fbclid=IwAR2z_-5UardfxI0cUqKjpgAdVxqSYYhD4XXC4m82XS21H3cwy_xMcfrI-pc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Pocze Martin</cp:lastModifiedBy>
  <cp:revision>2</cp:revision>
  <dcterms:created xsi:type="dcterms:W3CDTF">2022-06-08T07:03:00Z</dcterms:created>
  <dcterms:modified xsi:type="dcterms:W3CDTF">2022-06-08T07:03:00Z</dcterms:modified>
</cp:coreProperties>
</file>