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52C5" w:rsidRPr="005B52C5" w:rsidRDefault="005B52C5" w:rsidP="005B52C5">
      <w:r w:rsidRPr="005B52C5">
        <w:t>A vezeték nélküli csengő megbízhatóan minden alkalomm</w:t>
      </w:r>
      <w:r>
        <w:t>al jelzi a látogatók érkezését.</w:t>
      </w:r>
    </w:p>
    <w:p w:rsidR="005B52C5" w:rsidRPr="005B52C5" w:rsidRDefault="005B52C5" w:rsidP="005B52C5">
      <w:r w:rsidRPr="005B52C5">
        <w:t>Négy dallamválasztékból dönth</w:t>
      </w:r>
      <w:r>
        <w:t>etjük el a nekünk tetszőt.</w:t>
      </w:r>
    </w:p>
    <w:p w:rsidR="005B52C5" w:rsidRPr="005B52C5" w:rsidRDefault="005B52C5" w:rsidP="005B52C5">
      <w:r w:rsidRPr="005B52C5">
        <w:t>Hatótávolsága maximum 150 méter. A nyomógomb víz elleni IP55 védelemmel ellátott.</w:t>
      </w:r>
    </w:p>
    <w:p w:rsidR="005B52C5" w:rsidRPr="005B52C5" w:rsidRDefault="005B52C5" w:rsidP="005B52C5">
      <w:r w:rsidRPr="005B52C5">
        <w:t>A hangerő magassá</w:t>
      </w:r>
      <w:r>
        <w:t>gát egyénileg meghatározhatjuk.</w:t>
      </w:r>
    </w:p>
    <w:p w:rsidR="005B52C5" w:rsidRPr="005B52C5" w:rsidRDefault="005B52C5" w:rsidP="005B52C5">
      <w:r w:rsidRPr="005B52C5">
        <w:t>A nyomógomb tápellátás: 1 db CR2032 elem (1x 3V), amely tartozékul szolgál.</w:t>
      </w:r>
    </w:p>
    <w:p w:rsidR="005B52C5" w:rsidRPr="005B52C5" w:rsidRDefault="005B52C5" w:rsidP="005B52C5">
      <w:r w:rsidRPr="005B52C5">
        <w:t>Tápellátása 4 db LR6-os elem (4x1,5V), amely nem képez tartozékot.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5B52C5" w:rsidRDefault="005B52C5" w:rsidP="005B52C5">
      <w:proofErr w:type="gramStart"/>
      <w:r>
        <w:t>hatótávolság</w:t>
      </w:r>
      <w:proofErr w:type="gramEnd"/>
      <w:r>
        <w:t xml:space="preserve">: </w:t>
      </w:r>
      <w:proofErr w:type="spellStart"/>
      <w:r>
        <w:t>max</w:t>
      </w:r>
      <w:proofErr w:type="spellEnd"/>
      <w:r>
        <w:t>. 150 m</w:t>
      </w:r>
    </w:p>
    <w:p w:rsidR="005B52C5" w:rsidRDefault="005B52C5" w:rsidP="005B52C5">
      <w:proofErr w:type="gramStart"/>
      <w:r>
        <w:t>hangerő</w:t>
      </w:r>
      <w:proofErr w:type="gramEnd"/>
      <w:r>
        <w:t xml:space="preserve">: </w:t>
      </w:r>
      <w:proofErr w:type="spellStart"/>
      <w:r>
        <w:t>max</w:t>
      </w:r>
      <w:proofErr w:type="spellEnd"/>
      <w:r>
        <w:t xml:space="preserve"> 80 dB, 4 dallam</w:t>
      </w:r>
    </w:p>
    <w:p w:rsidR="005B52C5" w:rsidRDefault="005B52C5" w:rsidP="005B52C5">
      <w:proofErr w:type="gramStart"/>
      <w:r>
        <w:t>nyomógomb</w:t>
      </w:r>
      <w:proofErr w:type="gramEnd"/>
      <w:r>
        <w:t xml:space="preserve"> IP55 védett</w:t>
      </w:r>
    </w:p>
    <w:p w:rsidR="005B52C5" w:rsidRDefault="005B52C5" w:rsidP="005B52C5">
      <w:proofErr w:type="gramStart"/>
      <w:r>
        <w:t>frekvencia</w:t>
      </w:r>
      <w:proofErr w:type="gramEnd"/>
      <w:r>
        <w:t>: 868 MHz</w:t>
      </w:r>
    </w:p>
    <w:p w:rsidR="005B52C5" w:rsidRDefault="005B52C5" w:rsidP="005B52C5">
      <w:proofErr w:type="gramStart"/>
      <w:r>
        <w:t>csengő</w:t>
      </w:r>
      <w:proofErr w:type="gramEnd"/>
      <w:r>
        <w:t xml:space="preserve"> tápellátás: 4 x 1,5 V (AA) LR6 elem, nem tartozék</w:t>
      </w:r>
    </w:p>
    <w:p w:rsidR="005B52C5" w:rsidRDefault="005B52C5" w:rsidP="005B52C5">
      <w:proofErr w:type="gramStart"/>
      <w:r>
        <w:t>nyomógomb</w:t>
      </w:r>
      <w:proofErr w:type="gramEnd"/>
      <w:r>
        <w:t xml:space="preserve"> tápellátás: 1 x 3 V (CR2032) elem, tartozék</w:t>
      </w:r>
    </w:p>
    <w:p w:rsidR="005B52C5" w:rsidRDefault="005B52C5" w:rsidP="005B52C5">
      <w:proofErr w:type="gramStart"/>
      <w:r>
        <w:t>méret</w:t>
      </w:r>
      <w:proofErr w:type="gramEnd"/>
      <w:r>
        <w:t>:</w:t>
      </w:r>
    </w:p>
    <w:p w:rsidR="005B52C5" w:rsidRDefault="005B52C5" w:rsidP="005B52C5">
      <w:proofErr w:type="gramStart"/>
      <w:r>
        <w:t>beltéri</w:t>
      </w:r>
      <w:proofErr w:type="gramEnd"/>
      <w:r>
        <w:t xml:space="preserve"> egység: 110 x 70 x 40 mm</w:t>
      </w:r>
    </w:p>
    <w:p w:rsidR="00A60F6B" w:rsidRPr="00766173" w:rsidRDefault="005B52C5" w:rsidP="005B52C5">
      <w:proofErr w:type="gramStart"/>
      <w:r>
        <w:t>nyomógomb</w:t>
      </w:r>
      <w:proofErr w:type="gramEnd"/>
      <w:r>
        <w:t>: 70 x 30 x 15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2022-07-28T10:06:00Z</dcterms:created>
  <dcterms:modified xsi:type="dcterms:W3CDTF">2022-07-28T10:06:00Z</dcterms:modified>
</cp:coreProperties>
</file>