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0744C3A" w14:textId="77777777" w:rsidR="000E4A53" w:rsidRDefault="000E4A53" w:rsidP="000E4A53">
      <w:r>
        <w:t>20 liter párátlanítás 24 óra alatt</w:t>
      </w:r>
    </w:p>
    <w:p w14:paraId="789D1F1D" w14:textId="77777777" w:rsidR="000E4A53" w:rsidRDefault="000E4A53" w:rsidP="000E4A53">
      <w:r>
        <w:t>szobában lévő páratartalom jelzése</w:t>
      </w:r>
    </w:p>
    <w:p w14:paraId="3EBF97C4" w14:textId="77777777" w:rsidR="000E4A53" w:rsidRDefault="000E4A53" w:rsidP="000E4A53">
      <w:r>
        <w:t>szupercsendes működés</w:t>
      </w:r>
    </w:p>
    <w:p w14:paraId="572E1A56" w14:textId="77777777" w:rsidR="000E4A53" w:rsidRDefault="000E4A53" w:rsidP="000E4A53">
      <w:r>
        <w:t>víztartály megtelése esetén jelez</w:t>
      </w:r>
    </w:p>
    <w:p w14:paraId="1EB530CF" w14:textId="77777777" w:rsidR="000E4A53" w:rsidRDefault="000E4A53" w:rsidP="000E4A53">
      <w:r>
        <w:t>időzítő funkció</w:t>
      </w:r>
    </w:p>
    <w:p w14:paraId="281E2754" w14:textId="77777777" w:rsidR="000E4A53" w:rsidRDefault="000E4A53" w:rsidP="000E4A53">
      <w:r>
        <w:t>gyors ruhaszárító mód</w:t>
      </w:r>
    </w:p>
    <w:p w14:paraId="27D788D9" w14:textId="77777777" w:rsidR="000E4A53" w:rsidRDefault="000E4A53" w:rsidP="000E4A53">
      <w:r>
        <w:t>opcionálisan használható külső vízleeresztő cső</w:t>
      </w:r>
    </w:p>
    <w:p w14:paraId="12A9C3AD" w14:textId="77777777" w:rsidR="000E4A53" w:rsidRDefault="000E4A53" w:rsidP="000E4A53">
      <w:r>
        <w:t>teljesítmény: 350W</w:t>
      </w:r>
    </w:p>
    <w:p w14:paraId="15C48B55" w14:textId="77777777" w:rsidR="000E4A53" w:rsidRDefault="000E4A53" w:rsidP="000E4A53">
      <w:r>
        <w:t>24m2-es szoba párátlanítására alkalmas</w:t>
      </w:r>
    </w:p>
    <w:p w14:paraId="3021FA4C" w14:textId="77777777" w:rsidR="000E4A53" w:rsidRDefault="000E4A53" w:rsidP="000E4A53">
      <w:r>
        <w:t>hűtőközeg: R290</w:t>
      </w:r>
    </w:p>
    <w:p w14:paraId="228BF4DA" w14:textId="77777777" w:rsidR="000E4A53" w:rsidRDefault="000E4A53" w:rsidP="000E4A53">
      <w:r>
        <w:t>termék mérete: 350 x 482 x 240 mm</w:t>
      </w:r>
    </w:p>
    <w:p w14:paraId="37634C3E" w14:textId="6E3D0E5B" w:rsidR="00481B83" w:rsidRPr="00481B83" w:rsidRDefault="000E4A53" w:rsidP="000E4A53">
      <w:r>
        <w:t>bruttó tömeg: 17kg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A53"/>
    <w:rsid w:val="00105762"/>
    <w:rsid w:val="001C50C0"/>
    <w:rsid w:val="00466FAB"/>
    <w:rsid w:val="00481B83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2023-03-16T08:34:00Z</dcterms:modified>
</cp:coreProperties>
</file>