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7190DC" w14:textId="77777777" w:rsidR="009D73DB" w:rsidRDefault="009D73DB" w:rsidP="009D73DB">
      <w:r>
        <w:t>USB 3.2</w:t>
      </w:r>
    </w:p>
    <w:p w14:paraId="24CF21FD" w14:textId="77777777" w:rsidR="009D73DB" w:rsidRDefault="009D73DB" w:rsidP="009D73DB">
      <w:r>
        <w:t>olvasási sebesség: 100 MB/s</w:t>
      </w:r>
    </w:p>
    <w:p w14:paraId="3957A720" w14:textId="77777777" w:rsidR="009D73DB" w:rsidRDefault="009D73DB" w:rsidP="009D73DB">
      <w:r>
        <w:t>írási sebesség: 30 MB/s</w:t>
      </w:r>
    </w:p>
    <w:p w14:paraId="79116F65" w14:textId="72B343A6" w:rsidR="00FB707D" w:rsidRPr="005513CB" w:rsidRDefault="009D73DB" w:rsidP="009D73DB">
      <w:r>
        <w:t>64 GB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4489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06C1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3D77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38DC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4642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D73DB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E5397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2022-10-24T12:51:00Z</dcterms:created>
  <dcterms:modified xsi:type="dcterms:W3CDTF">2022-10-24T12:51:00Z</dcterms:modified>
</cp:coreProperties>
</file>