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F275558" w14:textId="514D4EFF" w:rsidR="00DC5AA1" w:rsidRDefault="00DC5AA1" w:rsidP="00DC5AA1">
      <w:r>
        <w:t>Szeretné megvédeni gyümölcsösét, szőlőskertjét a seregélyek okozta pusztítástól? A Home ESR01 elektromos seregélyriasztó tökéletes megoldás arra, hogy hatékonyan és kíméletesen távol tartsa ezeket a kártékony madarakat terményeitől.</w:t>
      </w:r>
    </w:p>
    <w:p w14:paraId="6301E0FE" w14:textId="77777777" w:rsidR="00DC5AA1" w:rsidRDefault="00DC5AA1" w:rsidP="00DC5AA1">
      <w:r>
        <w:t>Kiváló madárriasztó technológia a termés védelméért</w:t>
      </w:r>
    </w:p>
    <w:p w14:paraId="4A198CB9" w14:textId="1DDC63C8" w:rsidR="00DC5AA1" w:rsidRDefault="00DC5AA1" w:rsidP="00DC5AA1">
      <w:r>
        <w:t>Ez a riasztó különleges 5-15 kHz-es frekvencián működik, amely a seregélyek számára rendkívül zavaró, így elkerülik a készülék hatókörében lévő területeket. A riasztó 25-35 másodpercenként aktiválódik, és 3 másodpercig tartó, erős visító hangot bocsát ki, amely garantáltan távol tartja a kártevő madarakat.</w:t>
      </w:r>
    </w:p>
    <w:p w14:paraId="51387F14" w14:textId="77777777" w:rsidR="00DC5AA1" w:rsidRDefault="00DC5AA1" w:rsidP="00DC5AA1">
      <w:r>
        <w:t>Egyszerű telepítés és hatékony védelem nagy területeken</w:t>
      </w:r>
    </w:p>
    <w:p w14:paraId="09F01DE7" w14:textId="2AECACA6" w:rsidR="00DC5AA1" w:rsidRDefault="00DC5AA1" w:rsidP="00DC5AA1">
      <w:r>
        <w:t>A Home ESR01 riasztót rendkívül könnyű telepíteni és használni. Egy 9V-os elem biztosítja a készülék működését (nem tartozék), amely akár hónapokig is kitart. Az optimális hatás érdekében javasolt a riasztókat 50-60 méterenként elhelyezni, így nagyobb területek, például gyümölcsösök és szőlőskertek is hatékonyan védhetők a seregélyek inváziójától. A készülék kompakt mérete (ø3,7 x 16 cm) és könnyű súlya (mindössze 120 gramm) lehetővé teszi, hogy diszkréten és egyszerűen elhelyezze bárhol, ahol szükséges.</w:t>
      </w:r>
    </w:p>
    <w:p w14:paraId="5BB7D24D" w14:textId="77777777" w:rsidR="00DC5AA1" w:rsidRDefault="00DC5AA1" w:rsidP="00DC5AA1">
      <w:r>
        <w:t>Környezetbarát és állatbarát megoldás</w:t>
      </w:r>
    </w:p>
    <w:p w14:paraId="7A11EAFB" w14:textId="54A83099" w:rsidR="00DC5AA1" w:rsidRDefault="00DC5AA1" w:rsidP="00DC5AA1">
      <w:r>
        <w:t>A Home ESR01 elektromos seregélyriasztó használatával elkerülheti a vegyszerek és csapdák alkalmazását, amelyek károsíthatják a környezetet. Ez a kíméletes technológia anélkül tartja távol a madarakat, hogy bármilyen kárt okozna nekik, így egyaránt ideális környezetbarátoknak és állatbarátoknak. A madarak pusztítása nélkül óvhatja meg a terményeit, miközben gondoskodik a természetes egyensúly fenntartásáról.</w:t>
      </w:r>
    </w:p>
    <w:p w14:paraId="1C7091AD" w14:textId="77777777" w:rsidR="00DC5AA1" w:rsidRDefault="00DC5AA1" w:rsidP="00DC5AA1">
      <w:r>
        <w:t>Miért válassza a Home ESR01 elektromos seregélyriasztót?</w:t>
      </w:r>
    </w:p>
    <w:p w14:paraId="5575169D" w14:textId="535D44AF" w:rsidR="00DC5AA1" w:rsidRDefault="00DC5AA1" w:rsidP="00DC5AA1">
      <w:r>
        <w:t>Ez az elektromos riasztó ideális választás mindazok számára, akik környezetbarát módon szeretnék megvédeni gyümölcseiket és terményeiket a seregélyektől. Az egyszerűen telepíthető készülék hatékonyan távol tartja a madarakat anélkül, hogy bárkinek is kényelmetlenséget okozna.</w:t>
      </w:r>
    </w:p>
    <w:p w14:paraId="2FEBE786" w14:textId="07F15B6E" w:rsidR="00DC5AA1" w:rsidRDefault="00DC5AA1" w:rsidP="00DC5AA1">
      <w:r>
        <w:t>Ne hagyja, hogy a seregélyek elpusztítsák a termését! Szerezze be a Home ESR01 elektromos seregélyriasztót még ma, és biztosítsa kertje védelmét természetes módon!</w:t>
      </w:r>
    </w:p>
    <w:p w14:paraId="4246ABBD" w14:textId="077BB56E" w:rsidR="00DC5AA1" w:rsidRDefault="00DC5AA1" w:rsidP="00DC5AA1">
      <w:r>
        <w:t>hatékonyan elűzhetők, távol tarthatók vele a gyümölcsösökben, szőlőskertekben a nagy kárt okozó seregélyek</w:t>
      </w:r>
    </w:p>
    <w:p w14:paraId="2C375CBC" w14:textId="77777777" w:rsidR="00DC5AA1" w:rsidRDefault="00DC5AA1" w:rsidP="00DC5AA1">
      <w:r>
        <w:t>különleges visító hang</w:t>
      </w:r>
    </w:p>
    <w:p w14:paraId="62ED616D" w14:textId="77777777" w:rsidR="00DC5AA1" w:rsidRDefault="00DC5AA1" w:rsidP="00DC5AA1">
      <w:r>
        <w:t>megszólalási gyakoriság: 25-35 másodperc</w:t>
      </w:r>
    </w:p>
    <w:p w14:paraId="47BF773A" w14:textId="77777777" w:rsidR="00DC5AA1" w:rsidRDefault="00DC5AA1" w:rsidP="00DC5AA1">
      <w:r>
        <w:t>megszólalás időtartama: 3 másodperc</w:t>
      </w:r>
    </w:p>
    <w:p w14:paraId="174DC3BD" w14:textId="77777777" w:rsidR="00DC5AA1" w:rsidRDefault="00DC5AA1" w:rsidP="00DC5AA1">
      <w:r>
        <w:t>frekvencia: 5-15KHz</w:t>
      </w:r>
    </w:p>
    <w:p w14:paraId="1D5AF112" w14:textId="77777777" w:rsidR="00DC5AA1" w:rsidRDefault="00DC5AA1" w:rsidP="00DC5AA1">
      <w:r>
        <w:t>javasolt elhelyezési gyakoriság: 50-60 méterenként</w:t>
      </w:r>
    </w:p>
    <w:p w14:paraId="44DEF6FC" w14:textId="77777777" w:rsidR="00DC5AA1" w:rsidRDefault="00DC5AA1" w:rsidP="00DC5AA1">
      <w:r>
        <w:t>tápellátás: 9V (6LR61) elem, nem tartozék</w:t>
      </w:r>
    </w:p>
    <w:p w14:paraId="38B60B45" w14:textId="77777777" w:rsidR="00DC5AA1" w:rsidRDefault="00DC5AA1" w:rsidP="00DC5AA1">
      <w:r>
        <w:t>méret: ø3,7x16 cm</w:t>
      </w:r>
    </w:p>
    <w:p w14:paraId="79116F65" w14:textId="3ADB3B38" w:rsidR="00FB707D" w:rsidRPr="005513CB" w:rsidRDefault="00DC5AA1" w:rsidP="00DC5AA1">
      <w:r>
        <w:lastRenderedPageBreak/>
        <w:t>tömeg: 120g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118A9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370F5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818AC"/>
    <w:rsid w:val="00DA22D0"/>
    <w:rsid w:val="00DA3644"/>
    <w:rsid w:val="00DA7F30"/>
    <w:rsid w:val="00DB2B97"/>
    <w:rsid w:val="00DB4072"/>
    <w:rsid w:val="00DB7737"/>
    <w:rsid w:val="00DC3464"/>
    <w:rsid w:val="00DC5AA1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312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22</cp:revision>
  <dcterms:created xsi:type="dcterms:W3CDTF">2022-06-17T07:01:00Z</dcterms:created>
  <dcterms:modified xsi:type="dcterms:W3CDTF">2024-10-15T09:00:00Z</dcterms:modified>
</cp:coreProperties>
</file>