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A4E6E16" w14:textId="3294C792" w:rsidR="00D00FA8" w:rsidRDefault="00D00FA8" w:rsidP="00D00FA8">
      <w:r>
        <w:t>Szeretné melegburkolat alá rejtett padlófűtéssel növelni otthona kényelmét és hatékonyságát? A HOME FHW015 elektromos fűtőszőnyeg ideális megoldás melegburkolat alá, biztosítva az egyenletes és kellemes meleget a padlófelületen.</w:t>
      </w:r>
    </w:p>
    <w:p w14:paraId="73758D07" w14:textId="4A94045F" w:rsidR="00D00FA8" w:rsidRDefault="00D00FA8" w:rsidP="00D00FA8">
      <w:r>
        <w:t>Ez a fűtőszőnyeg kéteres fűtővezetékkel rendelkezik, amely egyoldali elektromos csatlakoztatást tesz lehetővé, így a telepítés egyszerű és gyors. A fűtési teljesítménye 150 W/m², amely garantálja a hatékony fűtést. Az alumínium fólia borítás mindkét oldalon biztosítja a hő egyenletes elosztását és a hatékony hőátadást a padlófelületre. A fűtőszőnyeg rendkívül vékony, mindössze 1,4 mm beépítési vastagsággal rendelkezik, így szinte észrevétlenül telepíthető a burkolat alá. A fűtővezeték-hurkok közötti távolság kb. 5 cm, ami optimális hőelosztást biztosít.</w:t>
      </w:r>
    </w:p>
    <w:p w14:paraId="24E14B35" w14:textId="022B1A13" w:rsidR="00D00FA8" w:rsidRDefault="00D00FA8" w:rsidP="00D00FA8">
      <w:r>
        <w:t>A fűtőszőnyeg csatlakozóvezetéke 2,5 méter hosszú, kéteres + földelés, amely biztonságos és egyszerű csatlakoztatást biztosít. A termék tápellátása 230 V, ami a szabványos hálózati feszültség. A fűtőszőnyeg mérete 0,5 m széles és 3 m hosszú, amely 1,5 m²-es területet fed le, fűtési összteljesítménye pedig 225 W. A fűtőszőnyeg ellenállása 235,1 Ω.</w:t>
      </w:r>
    </w:p>
    <w:p w14:paraId="720EF350" w14:textId="77777777" w:rsidR="00D00FA8" w:rsidRDefault="00D00FA8" w:rsidP="00D00FA8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vezérlést.</w:t>
      </w:r>
    </w:p>
    <w:p w14:paraId="0A61731C" w14:textId="583847E6" w:rsidR="00D00FA8" w:rsidRDefault="00D00FA8" w:rsidP="00D00FA8">
      <w:r>
        <w:t xml:space="preserve">A telepítéshez és a tervezéshez javasoljuk szakember segítségének igénybevételét, hogy a rendszer megfelelően és biztonságosan </w:t>
      </w:r>
      <w:proofErr w:type="spellStart"/>
      <w:r>
        <w:t>működjön</w:t>
      </w:r>
      <w:proofErr w:type="spellEnd"/>
      <w:r>
        <w:t>. A HOME FHW015 fűtőszőnyeg alkalmas komfort- és önálló fűtésként is, a külső hőmérséklet és a szigetelés függvényében.</w:t>
      </w:r>
    </w:p>
    <w:p w14:paraId="79116F65" w14:textId="5789B02B" w:rsidR="00FB707D" w:rsidRDefault="00D00FA8" w:rsidP="00D00FA8">
      <w:r>
        <w:t>Ne hagyja ki ezt a lehetőséget, hogy otthonában mindig kellemes meleget teremtsen – rendelje meg a HOME FHW015 fűtőszőnyeget még ma, és élvezze a komfortos padlófűtést minden nap!</w:t>
      </w:r>
    </w:p>
    <w:p w14:paraId="0282F27A" w14:textId="77777777" w:rsidR="00D00FA8" w:rsidRDefault="00D00FA8" w:rsidP="00D00FA8">
      <w:r>
        <w:t>kéteres fűtővezeték, egyoldali elektromos csatlakoztatás</w:t>
      </w:r>
    </w:p>
    <w:p w14:paraId="749CF694" w14:textId="77777777" w:rsidR="00D00FA8" w:rsidRDefault="00D00FA8" w:rsidP="00D00FA8">
      <w:r>
        <w:rPr>
          <w:rFonts w:ascii="MS Gothic" w:eastAsia="MS Gothic" w:hAnsi="MS Gothic" w:cs="MS Gothic" w:hint="eastAsia"/>
        </w:rPr>
        <w:t> </w:t>
      </w:r>
      <w:r>
        <w:t>150 W/m2 fűtési teljesítmény</w:t>
      </w:r>
    </w:p>
    <w:p w14:paraId="44AC77D1" w14:textId="77777777" w:rsidR="00D00FA8" w:rsidRDefault="00D00FA8" w:rsidP="00D00FA8">
      <w:r>
        <w:t>alumínium fólia borítás mindkét oldalon</w:t>
      </w:r>
    </w:p>
    <w:p w14:paraId="277D54A2" w14:textId="77777777" w:rsidR="00D00FA8" w:rsidRDefault="00D00FA8" w:rsidP="00D00FA8">
      <w:r>
        <w:t>rendkívül vékony, 1,4mm beépítési vastagság</w:t>
      </w:r>
    </w:p>
    <w:p w14:paraId="0E249E2D" w14:textId="77777777" w:rsidR="00D00FA8" w:rsidRDefault="00D00FA8" w:rsidP="00D00FA8">
      <w:r>
        <w:t>fűtővezeték-hurkok közötti távolság: kb. 5cm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2DD4D73A" w14:textId="77777777" w:rsidR="00D00FA8" w:rsidRDefault="00D00FA8" w:rsidP="00D00FA8">
      <w:r>
        <w:t>tápellátás: 230V</w:t>
      </w:r>
    </w:p>
    <w:p w14:paraId="59518C5C" w14:textId="77777777" w:rsidR="00D00FA8" w:rsidRDefault="00D00FA8" w:rsidP="00D00FA8">
      <w:r>
        <w:rPr>
          <w:rFonts w:ascii="MS Gothic" w:eastAsia="MS Gothic" w:hAnsi="MS Gothic" w:cs="MS Gothic" w:hint="eastAsia"/>
        </w:rPr>
        <w:t> </w:t>
      </w:r>
      <w:r>
        <w:t>ajánlott vezérlés a Home FHT76WIFI okos termosztáttal</w:t>
      </w:r>
    </w:p>
    <w:p w14:paraId="2882796B" w14:textId="77777777" w:rsidR="00D00FA8" w:rsidRDefault="00D00FA8" w:rsidP="00D00FA8">
      <w:r>
        <w:t>szélesség: 0,5m</w:t>
      </w:r>
    </w:p>
    <w:p w14:paraId="3078C91A" w14:textId="77777777" w:rsidR="00D00FA8" w:rsidRDefault="00D00FA8" w:rsidP="00D00FA8">
      <w:r>
        <w:t>hossz: 3m</w:t>
      </w:r>
    </w:p>
    <w:p w14:paraId="24C7AC02" w14:textId="77777777" w:rsidR="00D00FA8" w:rsidRDefault="00D00FA8" w:rsidP="00D00FA8">
      <w:r>
        <w:t>terület: 1,5m2</w:t>
      </w:r>
    </w:p>
    <w:p w14:paraId="1B1EA018" w14:textId="77777777" w:rsidR="00D00FA8" w:rsidRDefault="00D00FA8" w:rsidP="00D00FA8">
      <w:r>
        <w:t>fűtési összteljesítménye: 225W</w:t>
      </w:r>
    </w:p>
    <w:p w14:paraId="00F08A9F" w14:textId="77777777" w:rsidR="00D00FA8" w:rsidRDefault="00D00FA8" w:rsidP="00D00FA8">
      <w:r>
        <w:t>ellenállás (Ω): 235,1</w:t>
      </w:r>
    </w:p>
    <w:p w14:paraId="249F205C" w14:textId="27029755" w:rsidR="00D00FA8" w:rsidRPr="005513CB" w:rsidRDefault="00D00FA8" w:rsidP="00D00FA8">
      <w:r>
        <w:t>Egy adott terület tervezésekor vegye figyelembe, hogy a fűtőszőnyeg nem vágható kisebb méretűre!</w:t>
      </w:r>
    </w:p>
    <w:sectPr w:rsidR="00D00FA8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9556B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E74AF"/>
    <w:rsid w:val="004F6221"/>
    <w:rsid w:val="0050783D"/>
    <w:rsid w:val="00520F1A"/>
    <w:rsid w:val="005267A2"/>
    <w:rsid w:val="005431F9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042CB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60F05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00FA8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56BD3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302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19</cp:revision>
  <dcterms:created xsi:type="dcterms:W3CDTF">2022-06-17T07:01:00Z</dcterms:created>
  <dcterms:modified xsi:type="dcterms:W3CDTF">2024-07-24T14:08:00Z</dcterms:modified>
</cp:coreProperties>
</file>