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C4D3219" w14:textId="77777777" w:rsidR="004812DD" w:rsidRDefault="004812DD" w:rsidP="004812DD">
      <w:r>
        <w:t>Milyen megoldás segíthet gyorsan és hatékonyan meleget varázsolni a hideg napokon, bárhol az otthonában vagy akár a munkahelyén?</w:t>
      </w:r>
    </w:p>
    <w:p w14:paraId="7887BA87" w14:textId="77777777" w:rsidR="004812DD" w:rsidRDefault="004812DD" w:rsidP="004812DD">
      <w:r>
        <w:t>A Home FK303 hordozható PTC kerámia fűtőtest kiváló választás azok számára, akik megbízható, biztonságos és energiatakarékos fűtési megoldást keresnek. Kompakt méretének és nagy teljesítményének köszönhetően egyszerre nyújt mobilitást és kényelmes meleget – pontosan ott, ahol szükség van rá.</w:t>
      </w:r>
    </w:p>
    <w:p w14:paraId="0A0BB7E5" w14:textId="77777777" w:rsidR="004812DD" w:rsidRDefault="004812DD" w:rsidP="004812DD"/>
    <w:p w14:paraId="7E9A8090" w14:textId="77777777" w:rsidR="004812DD" w:rsidRDefault="004812DD" w:rsidP="004812DD">
      <w:r>
        <w:t>Erőteljes fűtés, testre szabható működés</w:t>
      </w:r>
      <w:r>
        <w:rPr>
          <w:rFonts w:ascii="MS Gothic" w:eastAsia="MS Gothic" w:hAnsi="MS Gothic" w:cs="MS Gothic" w:hint="eastAsia"/>
        </w:rPr>
        <w:t> </w:t>
      </w:r>
    </w:p>
    <w:p w14:paraId="0843133F" w14:textId="77777777" w:rsidR="004812DD" w:rsidRDefault="004812DD" w:rsidP="004812DD">
      <w:r>
        <w:t>Ez a modern PTC technológiával működő fűtőtest háromféle teljesítményszinttel rendelkezik: 25 W, 2000 W és 3000 W, így könnyedén alkalmazkodik az aktuális igényekhez. Két fűtési fokozat közül lehet választani, emellett külön ventilátor üzemmód is elérhető, amely kellemes légmozgást biztosít a meleg levegő egyenletes eloszlásához. A PTC (</w:t>
      </w:r>
      <w:proofErr w:type="spellStart"/>
      <w:r>
        <w:t>Positive</w:t>
      </w:r>
      <w:proofErr w:type="spellEnd"/>
      <w:r>
        <w:t xml:space="preserve"> </w:t>
      </w:r>
      <w:proofErr w:type="spellStart"/>
      <w:r>
        <w:t>Temperature</w:t>
      </w:r>
      <w:proofErr w:type="spellEnd"/>
      <w:r>
        <w:t xml:space="preserve"> </w:t>
      </w:r>
      <w:proofErr w:type="spellStart"/>
      <w:r>
        <w:t>Coefficient</w:t>
      </w:r>
      <w:proofErr w:type="spellEnd"/>
      <w:r>
        <w:t>) kerámia fűtőelem előnye, hogy gyors felfűtést biztosít, miközben automatikusan szabályozza a hőleadást a túlmelegedés elkerülése érdekében.</w:t>
      </w:r>
    </w:p>
    <w:p w14:paraId="1045FFFA" w14:textId="77777777" w:rsidR="004812DD" w:rsidRDefault="004812DD" w:rsidP="004812DD"/>
    <w:p w14:paraId="6879D41D" w14:textId="77777777" w:rsidR="004812DD" w:rsidRDefault="004812DD" w:rsidP="004812DD">
      <w:r>
        <w:t>Egyszerű használat, precíz hőmérséklet-szabályozás</w:t>
      </w:r>
      <w:r>
        <w:rPr>
          <w:rFonts w:ascii="MS Gothic" w:eastAsia="MS Gothic" w:hAnsi="MS Gothic" w:cs="MS Gothic" w:hint="eastAsia"/>
        </w:rPr>
        <w:t> </w:t>
      </w:r>
    </w:p>
    <w:p w14:paraId="24CB4284" w14:textId="77777777" w:rsidR="004812DD" w:rsidRDefault="004812DD" w:rsidP="004812DD">
      <w:r>
        <w:t>A beépített mechanikus termosztát lehetővé teszi, hogy pontosan beállítható legyen a kívánt hőmérséklet, amelyet a készülék automatikusan fenntart. Ez nemcsak kényelmes, de energiatakarékos működést is biztosít. A készülék 230 V~ 50 Hz hálózatról üzemel, így a használata rendkívül egyszerű és nem igényel külön előkészületet.</w:t>
      </w:r>
    </w:p>
    <w:p w14:paraId="24C37D99" w14:textId="77777777" w:rsidR="004812DD" w:rsidRDefault="004812DD" w:rsidP="004812DD"/>
    <w:p w14:paraId="7AB62088" w14:textId="77777777" w:rsidR="004812DD" w:rsidRDefault="004812DD" w:rsidP="004812DD">
      <w:r>
        <w:t>Kompakt kialakítás, praktikus méret</w:t>
      </w:r>
      <w:r>
        <w:rPr>
          <w:rFonts w:ascii="MS Gothic" w:eastAsia="MS Gothic" w:hAnsi="MS Gothic" w:cs="MS Gothic" w:hint="eastAsia"/>
        </w:rPr>
        <w:t> </w:t>
      </w:r>
    </w:p>
    <w:p w14:paraId="380B0C53" w14:textId="77777777" w:rsidR="004812DD" w:rsidRDefault="004812DD" w:rsidP="004812DD">
      <w:r>
        <w:t>A mindössze 230x225x280 mm-es méretének köszönhetően a Home FK303 könnyedén elfér kisebb helyiségekben is, legyen szó irodáról, hálószobáról vagy akár műhelyről. Hordozhatóságának köszönhetően ott használható, ahol a legnagyobb szükség van a gyors melegítésre.</w:t>
      </w:r>
    </w:p>
    <w:p w14:paraId="1AE49D01" w14:textId="77777777" w:rsidR="004812DD" w:rsidRDefault="004812DD" w:rsidP="004812DD"/>
    <w:p w14:paraId="4F67E277" w14:textId="77777777" w:rsidR="004812DD" w:rsidRDefault="004812DD" w:rsidP="004812DD">
      <w:r>
        <w:t>Miért érdemes a Home FK303 kerámia fűtőtestet választani?</w:t>
      </w:r>
    </w:p>
    <w:p w14:paraId="5F67C46C" w14:textId="77777777" w:rsidR="004812DD" w:rsidRDefault="004812DD" w:rsidP="004812DD">
      <w:r>
        <w:t>- Nagy teljesítmény: akár 3000 W fűtőkapacitás</w:t>
      </w:r>
    </w:p>
    <w:p w14:paraId="2AE7513B" w14:textId="77777777" w:rsidR="004812DD" w:rsidRDefault="004812DD" w:rsidP="004812DD">
      <w:r>
        <w:t>- Modern PTC technológia a biztonságos és hatékony fűtésért</w:t>
      </w:r>
    </w:p>
    <w:p w14:paraId="072410CA" w14:textId="77777777" w:rsidR="004812DD" w:rsidRDefault="004812DD" w:rsidP="004812DD">
      <w:r>
        <w:t>- Állítható termosztát és több üzemmód a kényelmes használatért</w:t>
      </w:r>
    </w:p>
    <w:p w14:paraId="0DA4CC62" w14:textId="77777777" w:rsidR="004812DD" w:rsidRDefault="004812DD" w:rsidP="004812DD">
      <w:r>
        <w:t>- Kis méret, nagy hatékonyság – ideális bárhová</w:t>
      </w:r>
    </w:p>
    <w:p w14:paraId="06418B85" w14:textId="77777777" w:rsidR="004812DD" w:rsidRDefault="004812DD" w:rsidP="004812DD">
      <w:r>
        <w:t>- Egyszerű kezelés, energiatakarékos működés</w:t>
      </w:r>
    </w:p>
    <w:p w14:paraId="1B921E79" w14:textId="77777777" w:rsidR="004812DD" w:rsidRDefault="004812DD" w:rsidP="004812DD"/>
    <w:p w14:paraId="25B396ED" w14:textId="4FA7C16D" w:rsidR="007672FE" w:rsidRDefault="004812DD" w:rsidP="004812DD">
      <w:r>
        <w:t>Ne várjon a fűtési szezon közepéig – gondoskodjon időben a meleg otthonról! A Home FK303 kerámia fűtőtesttel a komfortos hőérzet minden helyiségben elérhető.</w:t>
      </w:r>
    </w:p>
    <w:p w14:paraId="73F5A62E" w14:textId="77777777" w:rsidR="004812DD" w:rsidRDefault="004812DD" w:rsidP="004812DD">
      <w:r>
        <w:lastRenderedPageBreak/>
        <w:t>25/2000/3000 W</w:t>
      </w:r>
    </w:p>
    <w:p w14:paraId="31F53550" w14:textId="77777777" w:rsidR="004812DD" w:rsidRDefault="004812DD" w:rsidP="004812DD">
      <w:r>
        <w:t>2 fűtési fokozat</w:t>
      </w:r>
    </w:p>
    <w:p w14:paraId="270B089E" w14:textId="77777777" w:rsidR="004812DD" w:rsidRDefault="004812DD" w:rsidP="004812DD">
      <w:r>
        <w:t>csak ventilátor fokozat</w:t>
      </w:r>
    </w:p>
    <w:p w14:paraId="6D5664F8" w14:textId="77777777" w:rsidR="004812DD" w:rsidRDefault="004812DD" w:rsidP="004812DD">
      <w:r>
        <w:t>mechanikus termosztát</w:t>
      </w:r>
    </w:p>
    <w:p w14:paraId="266C7A8D" w14:textId="77777777" w:rsidR="004812DD" w:rsidRDefault="004812DD" w:rsidP="004812DD">
      <w:r>
        <w:t>mérete: 230x225x280 mm</w:t>
      </w:r>
    </w:p>
    <w:p w14:paraId="2EB9C148" w14:textId="2AA641D3" w:rsidR="004812DD" w:rsidRPr="005513CB" w:rsidRDefault="004812DD" w:rsidP="004812DD">
      <w:r>
        <w:t>230 V~ 50 Hz</w:t>
      </w:r>
    </w:p>
    <w:sectPr w:rsidR="004812D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04D7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812DD"/>
    <w:rsid w:val="00491179"/>
    <w:rsid w:val="004A0FEA"/>
    <w:rsid w:val="004D2783"/>
    <w:rsid w:val="004D29E8"/>
    <w:rsid w:val="004E49B4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672FE"/>
    <w:rsid w:val="00777F49"/>
    <w:rsid w:val="007863E0"/>
    <w:rsid w:val="0078713C"/>
    <w:rsid w:val="0079335A"/>
    <w:rsid w:val="00797189"/>
    <w:rsid w:val="007B20DE"/>
    <w:rsid w:val="007B42F9"/>
    <w:rsid w:val="007E4CA0"/>
    <w:rsid w:val="007E7925"/>
    <w:rsid w:val="00800139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47E95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640CE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286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23</cp:revision>
  <dcterms:created xsi:type="dcterms:W3CDTF">2022-06-17T07:01:00Z</dcterms:created>
  <dcterms:modified xsi:type="dcterms:W3CDTF">2025-06-18T08:40:00Z</dcterms:modified>
</cp:coreProperties>
</file>