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8A91" w14:textId="08D20E27" w:rsidR="00FA1A58" w:rsidRDefault="00FA1A58" w:rsidP="00FA1A58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FA1A58">
        <w:rPr>
          <w:b/>
          <w:bCs/>
        </w:rPr>
        <w:t>HGOLS5</w:t>
      </w:r>
    </w:p>
    <w:p w14:paraId="391B474C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2000 W teljesítmény</w:t>
      </w:r>
    </w:p>
    <w:p w14:paraId="668B0BD2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termosztát szabályozás (150 – 190 °C)</w:t>
      </w:r>
    </w:p>
    <w:p w14:paraId="7F5166A1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visszajelző fények a biztonságos használatért</w:t>
      </w:r>
    </w:p>
    <w:p w14:paraId="70DB2B8A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olajkapacitás 3,5-5 liter</w:t>
      </w:r>
    </w:p>
    <w:p w14:paraId="2322537B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könnyen kivehető zománcozott olajtartály</w:t>
      </w:r>
    </w:p>
    <w:p w14:paraId="76E96362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rozsdamentes készülékház és fedél</w:t>
      </w:r>
    </w:p>
    <w:p w14:paraId="72968E4D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betekintőablak és fém szűrő a fedélen</w:t>
      </w:r>
    </w:p>
    <w:p w14:paraId="14DE08CD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„</w:t>
      </w:r>
      <w:proofErr w:type="spellStart"/>
      <w:r w:rsidRPr="00FA1A58">
        <w:t>cool</w:t>
      </w:r>
      <w:proofErr w:type="spellEnd"/>
      <w:r w:rsidRPr="00FA1A58">
        <w:t xml:space="preserve"> </w:t>
      </w:r>
      <w:proofErr w:type="spellStart"/>
      <w:r w:rsidRPr="00FA1A58">
        <w:t>touch</w:t>
      </w:r>
      <w:proofErr w:type="spellEnd"/>
      <w:r w:rsidRPr="00FA1A58">
        <w:t>” hűvös érintésű oldalfalak</w:t>
      </w:r>
    </w:p>
    <w:p w14:paraId="25045872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2 db kisméretű és 1 db nagyméretű nikkelezett sütőkosár</w:t>
      </w:r>
    </w:p>
    <w:p w14:paraId="32C1DB31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darabjaira szétszedhető, könnyen tisztítható készülék</w:t>
      </w:r>
    </w:p>
    <w:p w14:paraId="5202AF1B" w14:textId="77777777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tápellátás: 220-240 V~ 50-60 Hz</w:t>
      </w:r>
    </w:p>
    <w:p w14:paraId="2262C429" w14:textId="4C048383" w:rsidR="00FA1A58" w:rsidRPr="00FA1A58" w:rsidRDefault="00FA1A58" w:rsidP="00FA1A58">
      <w:pPr>
        <w:pStyle w:val="Listaszerbekezds"/>
        <w:numPr>
          <w:ilvl w:val="0"/>
          <w:numId w:val="1"/>
        </w:numPr>
        <w:spacing w:after="0" w:line="240" w:lineRule="auto"/>
      </w:pPr>
      <w:r w:rsidRPr="00FA1A58">
        <w:t>méret: 36x22,5x50 cm</w:t>
      </w:r>
    </w:p>
    <w:p w14:paraId="3B860176" w14:textId="77777777" w:rsidR="00FA1A58" w:rsidRPr="00FA1A58" w:rsidRDefault="00FA1A58" w:rsidP="00FA1A58">
      <w:pPr>
        <w:spacing w:after="0" w:line="240" w:lineRule="auto"/>
        <w:rPr>
          <w:b/>
          <w:bCs/>
        </w:rPr>
      </w:pPr>
      <w:r w:rsidRPr="00FA1A58">
        <w:rPr>
          <w:b/>
          <w:bCs/>
        </w:rPr>
        <w:t xml:space="preserve">Szeretett volna már otthona kényelmében is ugyanolyan ropogós, aranybarnára sült fogásokat készíteni, mint amilyet kedvenc éttermében felszolgálnak? </w:t>
      </w:r>
    </w:p>
    <w:p w14:paraId="1EF2DA78" w14:textId="77777777" w:rsidR="00FA1A58" w:rsidRPr="00FA1A58" w:rsidRDefault="00FA1A58" w:rsidP="00FA1A58">
      <w:pPr>
        <w:spacing w:after="0" w:line="240" w:lineRule="auto"/>
      </w:pPr>
      <w:r w:rsidRPr="00FA1A58">
        <w:t xml:space="preserve">A HOME HGOLS5 olajsütő segítségével ez az álom valósággá válik, hiszen ez a professzionális kialakítású </w:t>
      </w:r>
      <w:proofErr w:type="spellStart"/>
      <w:r w:rsidRPr="00FA1A58">
        <w:t>fritőz</w:t>
      </w:r>
      <w:proofErr w:type="spellEnd"/>
      <w:r w:rsidRPr="00FA1A58">
        <w:t xml:space="preserve"> a 2000 W-os teljesítményének köszönhetően rendkívül gyors felmelegedést és tökéletesen egyenletes sütési eredményt garantál minden egyes alkalommal.</w:t>
      </w:r>
    </w:p>
    <w:p w14:paraId="65B3F5D3" w14:textId="77777777" w:rsidR="00FA1A58" w:rsidRPr="00FA1A58" w:rsidRDefault="00FA1A58" w:rsidP="00FA1A58">
      <w:pPr>
        <w:spacing w:after="0" w:line="240" w:lineRule="auto"/>
      </w:pPr>
    </w:p>
    <w:p w14:paraId="43EA7D63" w14:textId="77777777" w:rsidR="00FA1A58" w:rsidRPr="00FA1A58" w:rsidRDefault="00FA1A58" w:rsidP="00FA1A58">
      <w:pPr>
        <w:spacing w:after="0" w:line="240" w:lineRule="auto"/>
        <w:rPr>
          <w:b/>
          <w:bCs/>
        </w:rPr>
      </w:pPr>
      <w:r w:rsidRPr="00FA1A58">
        <w:rPr>
          <w:b/>
          <w:bCs/>
        </w:rPr>
        <w:t xml:space="preserve">Lenyűgöző kapacitás és maximális rugalmasság a konyhában </w:t>
      </w:r>
    </w:p>
    <w:p w14:paraId="15D921B9" w14:textId="77777777" w:rsidR="00FA1A58" w:rsidRPr="00FA1A58" w:rsidRDefault="00FA1A58" w:rsidP="00FA1A58">
      <w:pPr>
        <w:spacing w:after="0" w:line="240" w:lineRule="auto"/>
      </w:pPr>
      <w:r w:rsidRPr="00FA1A58">
        <w:t>Legyen szó egy szűk családi vacsoráról vagy egy népesebb baráti összejövetelről, a bőséges, 3,5-5 literes olajkapacitás minden igényt kielégít. A csomagban található három darab nikkelezett sütőkosár – egy nagyméretű és két kisméretű – páratlan szabadságot nyújt a menü összeállításában. Süthet egyetlen hatalmas adag hasábburgonyát a nagy kosárban, vagy akár két különböző fogást, például rántott húst és zöldségeket párhuzamosan, anélkül, hogy az ízek összekeverednének.</w:t>
      </w:r>
    </w:p>
    <w:p w14:paraId="45EF791E" w14:textId="77777777" w:rsidR="00FA1A58" w:rsidRPr="00FA1A58" w:rsidRDefault="00FA1A58" w:rsidP="00FA1A58">
      <w:pPr>
        <w:spacing w:after="0" w:line="240" w:lineRule="auto"/>
      </w:pPr>
    </w:p>
    <w:p w14:paraId="0F06559C" w14:textId="77777777" w:rsidR="00FA1A58" w:rsidRPr="00FA1A58" w:rsidRDefault="00FA1A58" w:rsidP="00FA1A58">
      <w:pPr>
        <w:spacing w:after="0" w:line="240" w:lineRule="auto"/>
        <w:rPr>
          <w:b/>
          <w:bCs/>
        </w:rPr>
      </w:pPr>
      <w:r w:rsidRPr="00FA1A58">
        <w:rPr>
          <w:b/>
          <w:bCs/>
        </w:rPr>
        <w:t xml:space="preserve">Precíz irányítás és kényelmes folyamatkövetés </w:t>
      </w:r>
    </w:p>
    <w:p w14:paraId="010EEFC2" w14:textId="77777777" w:rsidR="00FA1A58" w:rsidRPr="00FA1A58" w:rsidRDefault="00FA1A58" w:rsidP="00FA1A58">
      <w:pPr>
        <w:spacing w:after="0" w:line="240" w:lineRule="auto"/>
      </w:pPr>
      <w:r w:rsidRPr="00FA1A58">
        <w:t>A tökéletes állag elérése érdekében az ideális hőfok beállítása rendkívül egyszerű a fokozatmentes termosztát szabályozásnak köszönhetően, amely 150 és 190 °C között állítható a különféle alapanyagokhoz mérten. A fedélen elhelyezett praktikus betekintőablak, valamint a beépített fém szűrő lehetővé teszi az étel pirulásának biztonságos nyomon követését anélkül, hogy a felnyitással hőt veszítene, vagy kellemetlen olajszag árasztaná el a lakást.</w:t>
      </w:r>
    </w:p>
    <w:p w14:paraId="35108DCA" w14:textId="77777777" w:rsidR="00FA1A58" w:rsidRPr="00FA1A58" w:rsidRDefault="00FA1A58" w:rsidP="00FA1A58">
      <w:pPr>
        <w:spacing w:after="0" w:line="240" w:lineRule="auto"/>
      </w:pPr>
    </w:p>
    <w:p w14:paraId="571C4D95" w14:textId="77777777" w:rsidR="00FA1A58" w:rsidRPr="00FA1A58" w:rsidRDefault="00FA1A58" w:rsidP="00FA1A58">
      <w:pPr>
        <w:spacing w:after="0" w:line="240" w:lineRule="auto"/>
        <w:rPr>
          <w:b/>
          <w:bCs/>
        </w:rPr>
      </w:pPr>
      <w:r w:rsidRPr="00FA1A58">
        <w:rPr>
          <w:b/>
          <w:bCs/>
        </w:rPr>
        <w:t xml:space="preserve">Prémium anyaghasználat, biztonság és fáradság nélküli tisztítás </w:t>
      </w:r>
    </w:p>
    <w:p w14:paraId="73D9323E" w14:textId="77777777" w:rsidR="00FA1A58" w:rsidRPr="00FA1A58" w:rsidRDefault="00FA1A58" w:rsidP="00FA1A58">
      <w:pPr>
        <w:spacing w:after="0" w:line="240" w:lineRule="auto"/>
      </w:pPr>
      <w:r w:rsidRPr="00FA1A58">
        <w:t>A konyhai balesetek megelőzését az egyértelmű visszajelző fények, valamint a speciális „</w:t>
      </w:r>
      <w:proofErr w:type="spellStart"/>
      <w:r w:rsidRPr="00FA1A58">
        <w:t>cool</w:t>
      </w:r>
      <w:proofErr w:type="spellEnd"/>
      <w:r w:rsidRPr="00FA1A58">
        <w:t xml:space="preserve"> </w:t>
      </w:r>
      <w:proofErr w:type="spellStart"/>
      <w:r w:rsidRPr="00FA1A58">
        <w:t>touch</w:t>
      </w:r>
      <w:proofErr w:type="spellEnd"/>
      <w:r w:rsidRPr="00FA1A58">
        <w:t xml:space="preserve">”, azaz hűvös érintésű oldalfalak biztosítják, így a berendezés </w:t>
      </w:r>
      <w:proofErr w:type="spellStart"/>
      <w:r w:rsidRPr="00FA1A58">
        <w:t>külseje</w:t>
      </w:r>
      <w:proofErr w:type="spellEnd"/>
      <w:r w:rsidRPr="00FA1A58">
        <w:t xml:space="preserve"> használat közben sem forrósodik fel veszélyes mértékben. Az elegáns rozsdamentes készülékház és fedél nemcsak modern esztétikát kölcsönöz a gépnek, de kivételesen időtállóvá is teszi. A higiénia fenntartása sosem volt ilyen egyszerű: az eszköz darabjaira szétszedhető, a könnyen kivehető zománcozott olajtartály pedig rendkívül gyors és alapos mosogatást tesz lehetővé a kiadós étkezések után.</w:t>
      </w:r>
    </w:p>
    <w:p w14:paraId="6E696643" w14:textId="77777777" w:rsidR="00FA1A58" w:rsidRPr="00FA1A58" w:rsidRDefault="00FA1A58" w:rsidP="00FA1A58">
      <w:pPr>
        <w:spacing w:after="0" w:line="240" w:lineRule="auto"/>
      </w:pPr>
    </w:p>
    <w:p w14:paraId="5C850E5A" w14:textId="77777777" w:rsidR="00FA1A58" w:rsidRPr="00FA1A58" w:rsidRDefault="00FA1A58" w:rsidP="00FA1A58">
      <w:pPr>
        <w:spacing w:after="0" w:line="240" w:lineRule="auto"/>
        <w:rPr>
          <w:b/>
          <w:bCs/>
        </w:rPr>
      </w:pPr>
      <w:r w:rsidRPr="00FA1A58">
        <w:rPr>
          <w:b/>
          <w:bCs/>
        </w:rPr>
        <w:t>Miért érdemes a HOME HGOLS5 olajsütőt választani?</w:t>
      </w:r>
    </w:p>
    <w:p w14:paraId="77846FD4" w14:textId="77777777" w:rsidR="00FA1A58" w:rsidRPr="00FA1A58" w:rsidRDefault="00FA1A58" w:rsidP="00FA1A58">
      <w:pPr>
        <w:spacing w:after="0" w:line="240" w:lineRule="auto"/>
      </w:pPr>
      <w:r w:rsidRPr="00FA1A58">
        <w:t xml:space="preserve">- 2000 W maximális teljesítmény a </w:t>
      </w:r>
      <w:proofErr w:type="spellStart"/>
      <w:r w:rsidRPr="00FA1A58">
        <w:t>roppanós</w:t>
      </w:r>
      <w:proofErr w:type="spellEnd"/>
      <w:r w:rsidRPr="00FA1A58">
        <w:t xml:space="preserve"> és ízletes végeredményért</w:t>
      </w:r>
    </w:p>
    <w:p w14:paraId="2EC30FC1" w14:textId="77777777" w:rsidR="00FA1A58" w:rsidRPr="00FA1A58" w:rsidRDefault="00FA1A58" w:rsidP="00FA1A58">
      <w:pPr>
        <w:spacing w:after="0" w:line="240" w:lineRule="auto"/>
      </w:pPr>
      <w:r w:rsidRPr="00FA1A58">
        <w:t>- Szabályozható termosztát (150 – 190 °C) a precíz hőmérséklet-beállításhoz</w:t>
      </w:r>
    </w:p>
    <w:p w14:paraId="0C401CC8" w14:textId="77777777" w:rsidR="00FA1A58" w:rsidRPr="00FA1A58" w:rsidRDefault="00FA1A58" w:rsidP="00FA1A58">
      <w:pPr>
        <w:spacing w:after="0" w:line="240" w:lineRule="auto"/>
      </w:pPr>
      <w:r w:rsidRPr="00FA1A58">
        <w:t>- Nagyvonalú, 5 literes kapacitás és 3 db variálható sütőkosár a sokoldalú használatért</w:t>
      </w:r>
    </w:p>
    <w:p w14:paraId="129CEAF1" w14:textId="77777777" w:rsidR="00FA1A58" w:rsidRPr="00FA1A58" w:rsidRDefault="00FA1A58" w:rsidP="00FA1A58">
      <w:pPr>
        <w:spacing w:after="0" w:line="240" w:lineRule="auto"/>
      </w:pPr>
      <w:r w:rsidRPr="00FA1A58">
        <w:t>- Kivehető zománcozott tartály és teljesen szétszedhető, könnyen tisztítható felépítés</w:t>
      </w:r>
    </w:p>
    <w:p w14:paraId="28EDE190" w14:textId="77777777" w:rsidR="00FA1A58" w:rsidRPr="00FA1A58" w:rsidRDefault="00FA1A58" w:rsidP="00FA1A58">
      <w:pPr>
        <w:spacing w:after="0" w:line="240" w:lineRule="auto"/>
      </w:pPr>
      <w:r w:rsidRPr="00FA1A58">
        <w:t>- Biztonságos, hűvös tapintású falak és minőségi, rozsdamentes acél burkolat</w:t>
      </w:r>
    </w:p>
    <w:p w14:paraId="48F32C20" w14:textId="77777777" w:rsidR="00FA1A58" w:rsidRPr="00FA1A58" w:rsidRDefault="00FA1A58" w:rsidP="00FA1A58">
      <w:pPr>
        <w:spacing w:after="0" w:line="240" w:lineRule="auto"/>
      </w:pPr>
      <w:r w:rsidRPr="00FA1A58">
        <w:t>- Gyakorlatias betekintőablak integrált fémszűrővel</w:t>
      </w:r>
    </w:p>
    <w:p w14:paraId="33F0A729" w14:textId="77777777" w:rsidR="00FA1A58" w:rsidRPr="00FA1A58" w:rsidRDefault="00FA1A58" w:rsidP="00FA1A58">
      <w:pPr>
        <w:spacing w:after="0" w:line="240" w:lineRule="auto"/>
      </w:pPr>
      <w:r w:rsidRPr="00FA1A58">
        <w:t>- Stabil, megbízható működés (Tápellátás: 220-240 V~ 50-60 Hz)</w:t>
      </w:r>
    </w:p>
    <w:p w14:paraId="32499A13" w14:textId="77777777" w:rsidR="00FA1A58" w:rsidRPr="00FA1A58" w:rsidRDefault="00FA1A58" w:rsidP="00FA1A58">
      <w:pPr>
        <w:spacing w:after="0" w:line="240" w:lineRule="auto"/>
      </w:pPr>
      <w:r w:rsidRPr="00FA1A58">
        <w:t>- Ideális, helytakarékos méretezés (36 x 22,5 x 50 cm)</w:t>
      </w:r>
    </w:p>
    <w:p w14:paraId="4CA89DFF" w14:textId="77777777" w:rsidR="00FA1A58" w:rsidRPr="00FA1A58" w:rsidRDefault="00FA1A58" w:rsidP="00FA1A58">
      <w:pPr>
        <w:spacing w:after="0" w:line="240" w:lineRule="auto"/>
      </w:pPr>
    </w:p>
    <w:p w14:paraId="43CF0BD9" w14:textId="7BC22A55" w:rsidR="0065021B" w:rsidRDefault="00FA1A58" w:rsidP="00FA1A58">
      <w:pPr>
        <w:spacing w:after="0" w:line="240" w:lineRule="auto"/>
      </w:pPr>
      <w:r w:rsidRPr="00FA1A58">
        <w:t>Ne érje be a kompromisszumokkal, ha a kulináris élvezetekről van szó! Szerezze be még ma a HOME HGOLS5 olajsütőt, és varázsoljon az asztalra felejthetetlen, aranybarnára sült finomságokat pillanatok alatt, hogy minden közös étkezés igazi ünnep lehessen!</w:t>
      </w:r>
    </w:p>
    <w:sectPr w:rsidR="0065021B" w:rsidSect="00FA1A58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F355F"/>
    <w:multiLevelType w:val="hybridMultilevel"/>
    <w:tmpl w:val="5DB2CE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19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A58"/>
    <w:rsid w:val="0065021B"/>
    <w:rsid w:val="00747397"/>
    <w:rsid w:val="00AB6199"/>
    <w:rsid w:val="00FA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8A66"/>
  <w15:chartTrackingRefBased/>
  <w15:docId w15:val="{0D563D2C-0AE3-4F5D-85BF-6C9C6A1B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A1A58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A1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A1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A1A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A1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A1A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A1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A1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A1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A1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A1A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A1A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A1A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A1A5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A1A5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A1A5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A1A5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A1A5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A1A5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A1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A1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A1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A1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A1A5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A1A5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A1A58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A1A5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A1A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A1A5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A1A5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2026-07-06T12:47:00Z</dcterms:created>
  <dcterms:modified xsi:type="dcterms:W3CDTF">2026-07-06T12:48:00Z</dcterms:modified>
</cp:coreProperties>
</file>