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E533" w14:textId="1A47704E" w:rsidR="00080FA9" w:rsidRDefault="00080FA9" w:rsidP="00080FA9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HGPZ30</w:t>
      </w:r>
    </w:p>
    <w:p w14:paraId="7A48442E" w14:textId="77777777" w:rsidR="00080FA9" w:rsidRP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>alsó és felső fűtés külön termosztáttal, visszajelző fényekkel</w:t>
      </w:r>
    </w:p>
    <w:p w14:paraId="416CA31B" w14:textId="77777777" w:rsidR="00080FA9" w:rsidRP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>430 °C-ig beállítható hőmérséklet</w:t>
      </w:r>
    </w:p>
    <w:p w14:paraId="7FBA092A" w14:textId="77777777" w:rsidR="00080FA9" w:rsidRP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>beépített mechanikus hőmérő</w:t>
      </w:r>
    </w:p>
    <w:p w14:paraId="1EFE7F9B" w14:textId="77777777" w:rsidR="00080FA9" w:rsidRP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>külön alsó és felső hőfokszabályzó</w:t>
      </w:r>
    </w:p>
    <w:p w14:paraId="24720DCA" w14:textId="77777777" w:rsidR="00080FA9" w:rsidRP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>ø31,5 cm sütési felület</w:t>
      </w:r>
    </w:p>
    <w:p w14:paraId="4687C5DD" w14:textId="77777777" w:rsidR="00080FA9" w:rsidRP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>1 cm vastag kerámia pizzakővel</w:t>
      </w:r>
    </w:p>
    <w:p w14:paraId="61BE9410" w14:textId="77777777" w:rsidR="00080FA9" w:rsidRP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>duplafalú, ø13cm üvegablak</w:t>
      </w:r>
    </w:p>
    <w:p w14:paraId="67430F6A" w14:textId="77777777" w:rsidR="00080FA9" w:rsidRP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>ajánlott pizzalapát, nem tartozék: GRT03</w:t>
      </w:r>
    </w:p>
    <w:p w14:paraId="12B33B0A" w14:textId="77777777" w:rsidR="00080FA9" w:rsidRP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>80 cm gumiköpenyes csatlakozóvezetékkel</w:t>
      </w:r>
    </w:p>
    <w:p w14:paraId="00ECA6D5" w14:textId="77777777" w:rsidR="00080FA9" w:rsidRP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>befoglaló mérete: 35x18x36 cm</w:t>
      </w:r>
    </w:p>
    <w:p w14:paraId="03836D17" w14:textId="11C8F5B3" w:rsidR="00080FA9" w:rsidRDefault="00080FA9" w:rsidP="00080FA9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080FA9">
        <w:t xml:space="preserve">tömege: </w:t>
      </w:r>
      <w:proofErr w:type="spellStart"/>
      <w:r w:rsidRPr="00080FA9">
        <w:t>kb</w:t>
      </w:r>
      <w:proofErr w:type="spellEnd"/>
      <w:r w:rsidRPr="00080FA9">
        <w:t xml:space="preserve"> 4,4 kg</w:t>
      </w:r>
    </w:p>
    <w:p w14:paraId="66417EBD" w14:textId="77777777" w:rsidR="00080FA9" w:rsidRDefault="00080FA9" w:rsidP="00080FA9">
      <w:pPr>
        <w:spacing w:after="0" w:line="240" w:lineRule="auto"/>
      </w:pPr>
    </w:p>
    <w:p w14:paraId="6CA1EE1E" w14:textId="77777777" w:rsidR="00080FA9" w:rsidRPr="00080FA9" w:rsidRDefault="00080FA9" w:rsidP="00080FA9">
      <w:pPr>
        <w:spacing w:after="0" w:line="240" w:lineRule="auto"/>
        <w:rPr>
          <w:b/>
          <w:bCs/>
        </w:rPr>
      </w:pPr>
      <w:r w:rsidRPr="00080FA9">
        <w:rPr>
          <w:b/>
          <w:bCs/>
        </w:rPr>
        <w:t xml:space="preserve">Önben is megfogalmazódott már a kérdés, hogyan készíthetne otthoni körülmények között is olyan tökéletesen ropogós, nápolyi stílusú pizzát, mintha egyenesen egy fatüzelésű kemencéből vette volna ki? </w:t>
      </w:r>
    </w:p>
    <w:p w14:paraId="1B38EA17" w14:textId="77777777" w:rsidR="00080FA9" w:rsidRDefault="00080FA9" w:rsidP="00080FA9">
      <w:pPr>
        <w:spacing w:after="0" w:line="240" w:lineRule="auto"/>
      </w:pPr>
      <w:r>
        <w:t>A HOME HGPZ30 elektromos pizzasütő 1200 W-os teljesítményével és lenyűgöző, akár 430 °C-os maximális hőmérsékletével elhozza a professzionális gasztronómia világát az Ön konyhájába is.</w:t>
      </w:r>
    </w:p>
    <w:p w14:paraId="71792B20" w14:textId="77777777" w:rsidR="00080FA9" w:rsidRDefault="00080FA9" w:rsidP="00080FA9">
      <w:pPr>
        <w:spacing w:after="0" w:line="240" w:lineRule="auto"/>
      </w:pPr>
    </w:p>
    <w:p w14:paraId="5078625C" w14:textId="77777777" w:rsidR="00080FA9" w:rsidRDefault="00080FA9" w:rsidP="00080FA9">
      <w:pPr>
        <w:spacing w:after="0" w:line="240" w:lineRule="auto"/>
      </w:pPr>
      <w:r>
        <w:t>Precíz vezérlés és professzionális technológia A készülék kiemelkedő hatékonyságát a külön szabályozható alsó és felső fűtés garantálja, amely lehetővé teszi, hogy a hőt pontosan ott koncentrálja, ahol a leginkább szükség van rá. A beépített mechanikus hőmérő és a külön termosztátok segítségével Ön teljes kontrollt gyakorolhat a sütési folyamat felett, miközben a visszajelző fények egyértelmű tájékoztatást nyújtanak az eszköz aktuális állapotáról.</w:t>
      </w:r>
    </w:p>
    <w:p w14:paraId="35624774" w14:textId="77777777" w:rsidR="00080FA9" w:rsidRDefault="00080FA9" w:rsidP="00080FA9">
      <w:pPr>
        <w:spacing w:after="0" w:line="240" w:lineRule="auto"/>
      </w:pPr>
    </w:p>
    <w:p w14:paraId="165BF36D" w14:textId="77777777" w:rsidR="00080FA9" w:rsidRDefault="00080FA9" w:rsidP="00080FA9">
      <w:pPr>
        <w:spacing w:after="0" w:line="240" w:lineRule="auto"/>
      </w:pPr>
      <w:r>
        <w:t xml:space="preserve">Autentikus kerámia pizzakő a tökéletes tésztáért A titok a részletekben rejlik: a csomag részét képező, 1 cm vastag és 31,5 cm átmérőjű kerámia pizzakő egyenletesen vezeti a hőt és elszívja a felesleges nedvességet. Ez az eljárás biztosítja azt a semmivel össze nem téveszthető állagot, amelynél a tészta alja ropogós, a szélei pedig </w:t>
      </w:r>
      <w:proofErr w:type="spellStart"/>
      <w:r>
        <w:t>levegősek</w:t>
      </w:r>
      <w:proofErr w:type="spellEnd"/>
      <w:r>
        <w:t xml:space="preserve"> és aranybarnák lesznek, miközben a feltétek frissek és szaftosak maradnak.</w:t>
      </w:r>
    </w:p>
    <w:p w14:paraId="60965E9C" w14:textId="77777777" w:rsidR="00080FA9" w:rsidRDefault="00080FA9" w:rsidP="00080FA9">
      <w:pPr>
        <w:spacing w:after="0" w:line="240" w:lineRule="auto"/>
      </w:pPr>
    </w:p>
    <w:p w14:paraId="03B8617D" w14:textId="77777777" w:rsidR="00080FA9" w:rsidRDefault="00080FA9" w:rsidP="00080FA9">
      <w:pPr>
        <w:spacing w:after="0" w:line="240" w:lineRule="auto"/>
      </w:pPr>
      <w:r>
        <w:t>Átgondolt kialakítás és látványos sütési élmény A 13 cm-es, duplafalú üvegablak segítségével Ön anélkül követheti végig a sajt olvadását és a tészta pirulását, hogy a fedél felnyitásával értékes hőt veszítene. Az elegáns, piros színű burkolat és a kompakt, 35x18x36 cm-es méret révén a sütő minden modern konyha ékköve lehet, a biztonságos használatról pedig a 80 cm-es gumiköpenyes csatlakozóvezeték gondoskodik. (A még professzionálisabb élmény érdekében javasoljuk a külön beszerezhető HOME GRT03 pizzalapát használatát.)</w:t>
      </w:r>
    </w:p>
    <w:p w14:paraId="5380B194" w14:textId="77777777" w:rsidR="00080FA9" w:rsidRDefault="00080FA9" w:rsidP="00080FA9">
      <w:pPr>
        <w:spacing w:after="0" w:line="240" w:lineRule="auto"/>
      </w:pPr>
    </w:p>
    <w:p w14:paraId="0B296B50" w14:textId="77777777" w:rsidR="00080FA9" w:rsidRPr="00080FA9" w:rsidRDefault="00080FA9" w:rsidP="00080FA9">
      <w:pPr>
        <w:spacing w:after="0" w:line="240" w:lineRule="auto"/>
        <w:rPr>
          <w:b/>
          <w:bCs/>
        </w:rPr>
      </w:pPr>
      <w:r w:rsidRPr="00080FA9">
        <w:rPr>
          <w:b/>
          <w:bCs/>
        </w:rPr>
        <w:t>Miért érdemes a HOME HGPZ30 elektromos pizzasütőt választani?</w:t>
      </w:r>
    </w:p>
    <w:p w14:paraId="4F0688CB" w14:textId="77777777" w:rsidR="00080FA9" w:rsidRDefault="00080FA9" w:rsidP="00080FA9">
      <w:pPr>
        <w:spacing w:after="0" w:line="240" w:lineRule="auto"/>
      </w:pPr>
      <w:r>
        <w:t>- Extrém magas hőmérséklet: Az akár 430 °C-os tartomány az igazi pizzakemencék erejét idézi.</w:t>
      </w:r>
    </w:p>
    <w:p w14:paraId="48BABE72" w14:textId="77777777" w:rsidR="00080FA9" w:rsidRDefault="00080FA9" w:rsidP="00080FA9">
      <w:pPr>
        <w:spacing w:after="0" w:line="240" w:lineRule="auto"/>
      </w:pPr>
      <w:r>
        <w:t>- Kettős hőszabályozás: Külön termosztát az alsó és felső fűtőszálakhoz a tökéletes egyensúlyért.</w:t>
      </w:r>
    </w:p>
    <w:p w14:paraId="3F28E811" w14:textId="77777777" w:rsidR="00080FA9" w:rsidRDefault="00080FA9" w:rsidP="00080FA9">
      <w:pPr>
        <w:spacing w:after="0" w:line="240" w:lineRule="auto"/>
      </w:pPr>
      <w:r>
        <w:t>- Minőségi pizzakő: A 31,5 cm-es kerámia felület garantálja a professzionális textúrát.</w:t>
      </w:r>
    </w:p>
    <w:p w14:paraId="1F5BA70C" w14:textId="77777777" w:rsidR="00080FA9" w:rsidRDefault="00080FA9" w:rsidP="00080FA9">
      <w:pPr>
        <w:spacing w:after="0" w:line="240" w:lineRule="auto"/>
      </w:pPr>
      <w:r>
        <w:t>- Betekintő ablak: Duplafalú üvegezés a folyamatos ellenőrizhetőség érdekében.</w:t>
      </w:r>
    </w:p>
    <w:p w14:paraId="1A244D28" w14:textId="77777777" w:rsidR="00080FA9" w:rsidRDefault="00080FA9" w:rsidP="00080FA9">
      <w:pPr>
        <w:spacing w:after="0" w:line="240" w:lineRule="auto"/>
      </w:pPr>
      <w:r>
        <w:t>- Kompakt és stílusos kivitel: Esztétikus piros megjelenés, amely 4,4 kg-os tömegével könnyen mozgatható.</w:t>
      </w:r>
    </w:p>
    <w:p w14:paraId="7DB0AA2E" w14:textId="77777777" w:rsidR="00080FA9" w:rsidRDefault="00080FA9" w:rsidP="00080FA9">
      <w:pPr>
        <w:spacing w:after="0" w:line="240" w:lineRule="auto"/>
      </w:pPr>
    </w:p>
    <w:p w14:paraId="6031251D" w14:textId="7D7D9ED1" w:rsidR="00080FA9" w:rsidRPr="00080FA9" w:rsidRDefault="00080FA9" w:rsidP="00080FA9">
      <w:pPr>
        <w:spacing w:after="0" w:line="240" w:lineRule="auto"/>
      </w:pPr>
      <w:r>
        <w:t>Emelje új szintre az otthoni sütés élményét, és kápráztassa el szeretteit az autentikus olasz ízekkel a HOME HGPZ30 pizzasütő segítségével!</w:t>
      </w:r>
    </w:p>
    <w:p w14:paraId="0DA51D1F" w14:textId="77777777" w:rsidR="0065021B" w:rsidRDefault="0065021B"/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763B9A"/>
    <w:multiLevelType w:val="hybridMultilevel"/>
    <w:tmpl w:val="AC2231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510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FA9"/>
    <w:rsid w:val="00080FA9"/>
    <w:rsid w:val="0065021B"/>
    <w:rsid w:val="00747397"/>
    <w:rsid w:val="008B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A6BE8"/>
  <w15:chartTrackingRefBased/>
  <w15:docId w15:val="{09410291-C3E0-4459-887F-1984877D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80FA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80F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80F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80F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80F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80F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80F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80F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80F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80F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80F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80F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80F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80FA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80FA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80FA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80FA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80FA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80FA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80F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80F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80F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80F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80FA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80FA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80FA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80FA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80F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80FA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80F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2026-05-06T06:31:00Z</dcterms:created>
  <dcterms:modified xsi:type="dcterms:W3CDTF">2026-05-06T06:32:00Z</dcterms:modified>
</cp:coreProperties>
</file>