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136EA243" w14:textId="2D768EF9" w:rsidR="00CE3EB4" w:rsidRDefault="00CE3EB4" w:rsidP="00CE3EB4">
      <w:r>
        <w:t xml:space="preserve">Aggódik otthona biztonsága miatt? A </w:t>
      </w:r>
      <w:proofErr w:type="spellStart"/>
      <w:r>
        <w:t>Homeguard</w:t>
      </w:r>
      <w:proofErr w:type="spellEnd"/>
      <w:r>
        <w:t xml:space="preserve"> HGWOB-253 intelligens IP kamera a tökéletes megoldás, amely minden igényét kielégíti a megfigyelés terén. </w:t>
      </w:r>
    </w:p>
    <w:p w14:paraId="23F070B0" w14:textId="455A1F7B" w:rsidR="00CE3EB4" w:rsidRDefault="00CE3EB4" w:rsidP="00CE3EB4">
      <w:r>
        <w:t xml:space="preserve">A HGWOB-253 a legmodernebb technológiát kínálja, és számos praktikus funkcióval van felszerelve. Ez a kamera 1/3" </w:t>
      </w:r>
      <w:proofErr w:type="spellStart"/>
      <w:r>
        <w:t>Progressive</w:t>
      </w:r>
      <w:proofErr w:type="spellEnd"/>
      <w:r>
        <w:t xml:space="preserve"> </w:t>
      </w:r>
      <w:proofErr w:type="spellStart"/>
      <w:r>
        <w:t>Scan</w:t>
      </w:r>
      <w:proofErr w:type="spellEnd"/>
      <w:r>
        <w:t xml:space="preserve"> CMOS érzékelővel rendelkezik, amely kristálytiszta és részletgazdag képeket biztosít. A 110° széles látószög révén széles területeket képes lefedni, így minden fontos eseményt rögzíthet. A kamera éjszakai látása akár 20 méteres távolságig is kitűnő, így sötétben is megbízhatóan működik. A 16x digitális zoom lehetővé teszi, hogy közelebbről is megfigyelhesse a részleteket, míg a vízszintes 360°-os és függőleges 100°-os pásztázó és döntési képességek teljes körű megfigyelést biztosítanak.</w:t>
      </w:r>
    </w:p>
    <w:p w14:paraId="1480B2AB" w14:textId="5C9B1AA5" w:rsidR="00CE3EB4" w:rsidRDefault="00CE3EB4" w:rsidP="00CE3EB4">
      <w:r>
        <w:t xml:space="preserve">A 2K QHD (2560x1440 pixel) felbontású videók minősége lenyűgöző, és a H.264 videó tömörítés hatékonyan kezeli a </w:t>
      </w:r>
      <w:proofErr w:type="spellStart"/>
      <w:r>
        <w:t>tárhelyet</w:t>
      </w:r>
      <w:proofErr w:type="spellEnd"/>
      <w:r>
        <w:t xml:space="preserve">. A kamera beépített szirénája segít a behatolók elriasztásában, míg a </w:t>
      </w:r>
      <w:proofErr w:type="spellStart"/>
      <w:r>
        <w:t>kétirányú</w:t>
      </w:r>
      <w:proofErr w:type="spellEnd"/>
      <w:r>
        <w:t xml:space="preserve"> beszélgetés funkció lehetővé teszi a közvetlen kommunikációt a mikrofon és hangszóró segítségével. Az AI objektumészlelés technológiája pontosan felismeri az embereket, járműveket és kisállatokat, így mindig tisztában lehet azzal, mi történik a környezetében.</w:t>
      </w:r>
    </w:p>
    <w:p w14:paraId="2852FF52" w14:textId="77777777" w:rsidR="00CE3EB4" w:rsidRDefault="00CE3EB4" w:rsidP="00CE3EB4">
      <w:r>
        <w:t xml:space="preserve">A tárolási lehetőségek is kiválóak: a kamera támogatja a </w:t>
      </w:r>
      <w:proofErr w:type="spellStart"/>
      <w:r>
        <w:t>MicroSD</w:t>
      </w:r>
      <w:proofErr w:type="spellEnd"/>
      <w:r>
        <w:t xml:space="preserve"> kártyákat 256 GB-ig, valamint 30 napos ingyenes felhőalapú tárolást is biztosít. A nagy sebességű 2,4 </w:t>
      </w:r>
      <w:proofErr w:type="spellStart"/>
      <w:r>
        <w:t>GHz</w:t>
      </w:r>
      <w:proofErr w:type="spellEnd"/>
      <w:r>
        <w:t xml:space="preserve">-es </w:t>
      </w:r>
      <w:proofErr w:type="spellStart"/>
      <w:r>
        <w:t>Wi</w:t>
      </w:r>
      <w:proofErr w:type="spellEnd"/>
      <w:r>
        <w:t>-Fi kapcsolat stabil adatátvitelt nyújt. Az IP66 besorolású kialakítás biztosítja a kamera időjárásállóságát, üzemi hőmérséklet -10 és 50 °C között van, páratartalom-tűrése pedig 10-90%.</w:t>
      </w:r>
    </w:p>
    <w:p w14:paraId="5EB2227D" w14:textId="60314118" w:rsidR="00CE3EB4" w:rsidRDefault="00CE3EB4" w:rsidP="00CE3EB4">
      <w:r>
        <w:t xml:space="preserve">A DC 5V / 1A tápellátással és kevesebb mint 4,5W fogyasztással rendelkező kamera könnyen telepíthető. Kompakt méretei (160x155x100mm) és 450g-os súlya révén diszkréten elhelyezhető bárhol. A </w:t>
      </w:r>
      <w:proofErr w:type="spellStart"/>
      <w:r>
        <w:t>Homeguardlive</w:t>
      </w:r>
      <w:proofErr w:type="spellEnd"/>
      <w:r>
        <w:t xml:space="preserve"> applikációval könnyedén vezérelheti és </w:t>
      </w:r>
      <w:proofErr w:type="spellStart"/>
      <w:r>
        <w:t>monitorozhatja</w:t>
      </w:r>
      <w:proofErr w:type="spellEnd"/>
      <w:r>
        <w:t xml:space="preserve"> a kamerát bármikor, bárhonnan.</w:t>
      </w:r>
    </w:p>
    <w:p w14:paraId="36AABAEE" w14:textId="72E1EC40" w:rsidR="00481B83" w:rsidRDefault="00CE3EB4" w:rsidP="00CE3EB4">
      <w:r>
        <w:t xml:space="preserve">Ne habozzon, válassza a </w:t>
      </w:r>
      <w:proofErr w:type="spellStart"/>
      <w:r>
        <w:t>Homeguard</w:t>
      </w:r>
      <w:proofErr w:type="spellEnd"/>
      <w:r>
        <w:t xml:space="preserve"> HGWOB-253 intelligens IP kamerát, hogy otthonát a legmodernebb technológiával védje meg éjjel-nappal!</w:t>
      </w:r>
    </w:p>
    <w:p w14:paraId="2DEAA55F" w14:textId="77777777" w:rsidR="00CE3EB4" w:rsidRDefault="00CE3EB4" w:rsidP="00CE3EB4">
      <w:r>
        <w:t xml:space="preserve">képérzékelő: 1/3" </w:t>
      </w:r>
      <w:proofErr w:type="spellStart"/>
      <w:r>
        <w:t>Progressive</w:t>
      </w:r>
      <w:proofErr w:type="spellEnd"/>
      <w:r>
        <w:t xml:space="preserve"> </w:t>
      </w:r>
      <w:proofErr w:type="spellStart"/>
      <w:r>
        <w:t>Scan</w:t>
      </w:r>
      <w:proofErr w:type="spellEnd"/>
      <w:r>
        <w:t xml:space="preserve"> CMOS</w:t>
      </w:r>
    </w:p>
    <w:p w14:paraId="1DD70448" w14:textId="77777777" w:rsidR="00CE3EB4" w:rsidRDefault="00CE3EB4" w:rsidP="00CE3EB4">
      <w:r>
        <w:t>látószög: 110° széles látószög</w:t>
      </w:r>
    </w:p>
    <w:p w14:paraId="5CCBFEAB" w14:textId="77777777" w:rsidR="00CE3EB4" w:rsidRDefault="00CE3EB4" w:rsidP="00CE3EB4">
      <w:r>
        <w:t>éjszakai látás: 20 m-</w:t>
      </w:r>
      <w:proofErr w:type="spellStart"/>
      <w:r>
        <w:t>ig</w:t>
      </w:r>
      <w:proofErr w:type="spellEnd"/>
    </w:p>
    <w:p w14:paraId="18F5CF06" w14:textId="77777777" w:rsidR="00CE3EB4" w:rsidRDefault="00CE3EB4" w:rsidP="00CE3EB4">
      <w:r>
        <w:t>digitális zoom: 16x</w:t>
      </w:r>
    </w:p>
    <w:p w14:paraId="2913D80C" w14:textId="77777777" w:rsidR="00CE3EB4" w:rsidRDefault="00CE3EB4" w:rsidP="00CE3EB4">
      <w:r>
        <w:t>pásztázás / döntés: vízszintes 360°, függőleges 100°</w:t>
      </w:r>
    </w:p>
    <w:p w14:paraId="7954070B" w14:textId="77777777" w:rsidR="00CE3EB4" w:rsidRDefault="00CE3EB4" w:rsidP="00CE3EB4">
      <w:r>
        <w:t>videó minőség: 2K QHD (2560x1440 pixel)</w:t>
      </w:r>
    </w:p>
    <w:p w14:paraId="279F242A" w14:textId="77777777" w:rsidR="00CE3EB4" w:rsidRDefault="00CE3EB4" w:rsidP="00CE3EB4">
      <w:r>
        <w:t xml:space="preserve">képkocka sebesség: </w:t>
      </w:r>
      <w:proofErr w:type="spellStart"/>
      <w:r>
        <w:t>max</w:t>
      </w:r>
      <w:proofErr w:type="spellEnd"/>
      <w:r>
        <w:t xml:space="preserve"> 30 </w:t>
      </w:r>
      <w:proofErr w:type="spellStart"/>
      <w:r>
        <w:t>fps</w:t>
      </w:r>
      <w:proofErr w:type="spellEnd"/>
    </w:p>
    <w:p w14:paraId="1F3B19C7" w14:textId="77777777" w:rsidR="00CE3EB4" w:rsidRDefault="00CE3EB4" w:rsidP="00CE3EB4">
      <w:r>
        <w:t>videó tömörítés: H.264</w:t>
      </w:r>
    </w:p>
    <w:p w14:paraId="3958BBD0" w14:textId="77777777" w:rsidR="00CE3EB4" w:rsidRDefault="00CE3EB4" w:rsidP="00CE3EB4">
      <w:r>
        <w:t>Sziréna</w:t>
      </w:r>
    </w:p>
    <w:p w14:paraId="1C29F035" w14:textId="77777777" w:rsidR="00CE3EB4" w:rsidRDefault="00CE3EB4" w:rsidP="00CE3EB4">
      <w:r>
        <w:t>Kétirányú beszélgetés: mikrofon és hangszóró</w:t>
      </w:r>
    </w:p>
    <w:p w14:paraId="0FF0EC56" w14:textId="77777777" w:rsidR="00CE3EB4" w:rsidRDefault="00CE3EB4" w:rsidP="00CE3EB4">
      <w:r>
        <w:t>AI objektumészlelés: Ember/Jármű/Kisállat</w:t>
      </w:r>
    </w:p>
    <w:p w14:paraId="28A752DF" w14:textId="77777777" w:rsidR="00CE3EB4" w:rsidRDefault="00CE3EB4" w:rsidP="00CE3EB4">
      <w:r>
        <w:t xml:space="preserve">Helyi tárhely: </w:t>
      </w:r>
      <w:proofErr w:type="spellStart"/>
      <w:r>
        <w:t>MicroSD</w:t>
      </w:r>
      <w:proofErr w:type="spellEnd"/>
      <w:r>
        <w:t xml:space="preserve"> kártya, 256 GB-ig</w:t>
      </w:r>
    </w:p>
    <w:p w14:paraId="3622EE42" w14:textId="77777777" w:rsidR="00CE3EB4" w:rsidRDefault="00CE3EB4" w:rsidP="00CE3EB4">
      <w:r>
        <w:lastRenderedPageBreak/>
        <w:t>Felhőalapú tárolás: 30 napos ingyenes rögzítés</w:t>
      </w:r>
    </w:p>
    <w:p w14:paraId="751B2B1F" w14:textId="77777777" w:rsidR="00CE3EB4" w:rsidRDefault="00CE3EB4" w:rsidP="00CE3EB4">
      <w:r>
        <w:t xml:space="preserve">Nagy sebességű internetkapcsolat 2,4 </w:t>
      </w:r>
      <w:proofErr w:type="spellStart"/>
      <w:r>
        <w:t>GHz</w:t>
      </w:r>
      <w:proofErr w:type="spellEnd"/>
      <w:r>
        <w:t xml:space="preserve">-es </w:t>
      </w:r>
      <w:proofErr w:type="spellStart"/>
      <w:r>
        <w:t>Wi</w:t>
      </w:r>
      <w:proofErr w:type="spellEnd"/>
      <w:r>
        <w:t>-Fi-vel</w:t>
      </w:r>
    </w:p>
    <w:p w14:paraId="2E52399A" w14:textId="77777777" w:rsidR="00CE3EB4" w:rsidRDefault="00CE3EB4" w:rsidP="00CE3EB4">
      <w:r>
        <w:t>üzemi feltételek: -10 - 50 °C</w:t>
      </w:r>
    </w:p>
    <w:p w14:paraId="23788DCE" w14:textId="77777777" w:rsidR="00CE3EB4" w:rsidRDefault="00CE3EB4" w:rsidP="00CE3EB4">
      <w:r>
        <w:t>páratartalom: 10-90%</w:t>
      </w:r>
    </w:p>
    <w:p w14:paraId="62E4EEE7" w14:textId="77777777" w:rsidR="00CE3EB4" w:rsidRDefault="00CE3EB4" w:rsidP="00CE3EB4">
      <w:r>
        <w:t>kültéri kialakítás</w:t>
      </w:r>
    </w:p>
    <w:p w14:paraId="03ADF04F" w14:textId="77777777" w:rsidR="00CE3EB4" w:rsidRDefault="00CE3EB4" w:rsidP="00CE3EB4">
      <w:r>
        <w:t>IP66</w:t>
      </w:r>
    </w:p>
    <w:p w14:paraId="42E8B8C0" w14:textId="77777777" w:rsidR="00CE3EB4" w:rsidRDefault="00CE3EB4" w:rsidP="00CE3EB4">
      <w:r>
        <w:t>tápellátás: DC 5V / 1A, &lt;4,5W</w:t>
      </w:r>
    </w:p>
    <w:p w14:paraId="75048479" w14:textId="77777777" w:rsidR="00CE3EB4" w:rsidRDefault="00CE3EB4" w:rsidP="00CE3EB4">
      <w:r>
        <w:t>méret: 160x155x100mm</w:t>
      </w:r>
    </w:p>
    <w:p w14:paraId="495B1748" w14:textId="77777777" w:rsidR="00CE3EB4" w:rsidRDefault="00CE3EB4" w:rsidP="00CE3EB4">
      <w:r>
        <w:t>nettó tömeg: 450g</w:t>
      </w:r>
    </w:p>
    <w:p w14:paraId="469912C7" w14:textId="77777777" w:rsidR="00CE3EB4" w:rsidRDefault="00CE3EB4" w:rsidP="00CE3EB4"/>
    <w:p w14:paraId="148B0E0F" w14:textId="79722C2A" w:rsidR="00CE3EB4" w:rsidRPr="00481B83" w:rsidRDefault="00CE3EB4" w:rsidP="00CE3EB4">
      <w:r>
        <w:t xml:space="preserve">APP: </w:t>
      </w:r>
      <w:proofErr w:type="spellStart"/>
      <w:r>
        <w:t>Homeguardlive</w:t>
      </w:r>
      <w:proofErr w:type="spellEnd"/>
    </w:p>
    <w:sectPr w:rsidR="00CE3EB4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6758E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6E46D9"/>
    <w:rsid w:val="00744C62"/>
    <w:rsid w:val="0085747A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CE3EB4"/>
    <w:rsid w:val="00D10304"/>
    <w:rsid w:val="00D221CE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342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7</cp:revision>
  <dcterms:created xsi:type="dcterms:W3CDTF">2024-08-26T13:30:00Z</dcterms:created>
  <dcterms:modified xsi:type="dcterms:W3CDTF">2024-09-02T13:04:00Z</dcterms:modified>
</cp:coreProperties>
</file>