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FA6012E" w14:textId="62C747E4" w:rsidR="00F85C75" w:rsidRDefault="00F85C75" w:rsidP="00F85C75">
      <w:r>
        <w:t>Biztonságban szeretné érezni magát otthonában, még akkor is, ha éppen távol van? A Home HS12 ajtó és ablakriasztó készülékkel ez könnyedén megvalósítható.</w:t>
      </w:r>
    </w:p>
    <w:p w14:paraId="362886CF" w14:textId="34ACC326" w:rsidR="00F85C75" w:rsidRDefault="00F85C75" w:rsidP="00F85C75">
      <w:r>
        <w:t xml:space="preserve">A 4in1 multifunkciós védelemmel ellátott eszköz „otthon vagyok” és „elmentem” üzemmódokkal kínál testreszabott biztonságot, így bármikor, bárhol nyugodt lehet. Legyen szó rövid távollétről vagy hosszabb üdülésről, a 30 másodpercig tartó vagy folyamatos riasztás, valamint a </w:t>
      </w:r>
      <w:proofErr w:type="spellStart"/>
      <w:r>
        <w:t>ding</w:t>
      </w:r>
      <w:proofErr w:type="spellEnd"/>
      <w:r>
        <w:t>-dong belépésjelző mód biztosítja, hogy értesítést kapjon minden bejutási kísérletről.</w:t>
      </w:r>
    </w:p>
    <w:p w14:paraId="683F05A6" w14:textId="2D411419" w:rsidR="00F85C75" w:rsidRDefault="00F85C75" w:rsidP="00F85C75">
      <w:r>
        <w:t>A riasztó figyelmeztet, ha ajtót vagy ablakot nyitva felejt, és azonnali pánikriasztás funkcióval is rendelkezik a gyors segítséghívás érdekében. Minden funkció egy távirányító segítségével könnyedén kezelhető, mely jelzi az elemek merülését is, így mindig biztos lehet a készülék készenlétben állásában. Az öntapadó ragasztónak köszönhetően a riasztó könnyen telepíthető bármely ajtóra vagy ablakra, szerszámok nélkül.</w:t>
      </w:r>
    </w:p>
    <w:p w14:paraId="79116F65" w14:textId="221E2676" w:rsidR="00FB707D" w:rsidRDefault="00F85C75" w:rsidP="00F85C75">
      <w:r>
        <w:t>Válassza a Home HS12 ajtó és ablakriasztót, hogy otthona mindig védett legyen, és Ön nyugodtan élvezhesse a mindennapokat vagy az utazás örömeit. Ne hagyja, hogy a biztonsága véletlenekre épüljön!</w:t>
      </w:r>
    </w:p>
    <w:p w14:paraId="7231F7CA" w14:textId="77777777" w:rsidR="00F85C75" w:rsidRDefault="00F85C75" w:rsidP="00F85C75">
      <w:r>
        <w:t>4in1 MULTIFUNKCIÓS VÉDELEM</w:t>
      </w:r>
    </w:p>
    <w:p w14:paraId="01FC0768" w14:textId="77777777" w:rsidR="00F85C75" w:rsidRDefault="00F85C75" w:rsidP="00F85C75">
      <w:r>
        <w:t>„otthon vagyok” és „elmentem” üzemmódok</w:t>
      </w:r>
    </w:p>
    <w:p w14:paraId="3CB4E08C" w14:textId="77777777" w:rsidR="00F85C75" w:rsidRDefault="00F85C75" w:rsidP="00F85C75">
      <w:r>
        <w:t>30s vagy folyamatos riasztás az ajtó becsukásáig</w:t>
      </w:r>
    </w:p>
    <w:p w14:paraId="02172472" w14:textId="77777777" w:rsidR="00F85C75" w:rsidRDefault="00F85C75" w:rsidP="00F85C75">
      <w:proofErr w:type="spellStart"/>
      <w:r>
        <w:t>ding</w:t>
      </w:r>
      <w:proofErr w:type="spellEnd"/>
      <w:r>
        <w:t xml:space="preserve">-dong belépésjelző mód   </w:t>
      </w:r>
    </w:p>
    <w:p w14:paraId="4CDDDBC4" w14:textId="77777777" w:rsidR="00F85C75" w:rsidRDefault="00F85C75" w:rsidP="00F85C75">
      <w:r>
        <w:t xml:space="preserve">figyelmeztet a nyitva hagyott ajtóra </w:t>
      </w:r>
    </w:p>
    <w:p w14:paraId="7644CA70" w14:textId="77777777" w:rsidR="00F85C75" w:rsidRDefault="00F85C75" w:rsidP="00F85C75">
      <w:r>
        <w:t xml:space="preserve">azonnali pánikriasztás lehetősége  </w:t>
      </w:r>
    </w:p>
    <w:p w14:paraId="48173288" w14:textId="77777777" w:rsidR="00F85C75" w:rsidRDefault="00F85C75" w:rsidP="00F85C75">
      <w:r>
        <w:t>minden funkció távirányítható</w:t>
      </w:r>
    </w:p>
    <w:p w14:paraId="3CFA7162" w14:textId="77777777" w:rsidR="00F85C75" w:rsidRDefault="00F85C75" w:rsidP="00F85C75">
      <w:r>
        <w:t>jelzi az elemek merülését</w:t>
      </w:r>
    </w:p>
    <w:p w14:paraId="6EDC9E9B" w14:textId="77777777" w:rsidR="00F85C75" w:rsidRDefault="00F85C75" w:rsidP="00F85C75">
      <w:r>
        <w:t>szabályozható a hangerő</w:t>
      </w:r>
    </w:p>
    <w:p w14:paraId="20BD90A1" w14:textId="77777777" w:rsidR="00F85C75" w:rsidRDefault="00F85C75" w:rsidP="00F85C75">
      <w:r>
        <w:t xml:space="preserve">szerelést nem igényel </w:t>
      </w:r>
    </w:p>
    <w:p w14:paraId="23622EC1" w14:textId="77777777" w:rsidR="00F85C75" w:rsidRDefault="00F85C75" w:rsidP="00F85C75">
      <w:r>
        <w:t xml:space="preserve">riasztó + mágneskapcsoló + távirányító + öntapadó ragasztó  </w:t>
      </w:r>
    </w:p>
    <w:p w14:paraId="5E9FE3AC" w14:textId="08A879C8" w:rsidR="00F85C75" w:rsidRPr="005513CB" w:rsidRDefault="00F85C75" w:rsidP="00F85C75">
      <w:r>
        <w:t>tápellátás; távirányító: CR2032 (tartozék), riasztó: 2xAAA (nem tartozék)</w:t>
      </w:r>
    </w:p>
    <w:sectPr w:rsidR="00F85C7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013D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5C7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2024-05-16T09:15:00Z</dcterms:modified>
</cp:coreProperties>
</file>