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EC7024F" w14:textId="77777777" w:rsidR="003C0440" w:rsidRDefault="003C0440" w:rsidP="003C0440">
      <w:r>
        <w:t>Hogyan lehet egyetlen karácsonyfával megidézni a havas erdők varázslatos hangulatát a nappali közepén?</w:t>
      </w:r>
      <w:r>
        <w:rPr>
          <w:rFonts w:ascii="MS Gothic" w:eastAsia="MS Gothic" w:hAnsi="MS Gothic" w:cs="MS Gothic" w:hint="eastAsia"/>
        </w:rPr>
        <w:t> </w:t>
      </w:r>
    </w:p>
    <w:p w14:paraId="74442729" w14:textId="1E67EDF4" w:rsidR="003C0440" w:rsidRDefault="003C0440" w:rsidP="003C0440">
      <w:r>
        <w:t>A Home KMF8LED150 havas műfenyő LED-</w:t>
      </w:r>
      <w:proofErr w:type="spellStart"/>
      <w:r>
        <w:t>ekkel</w:t>
      </w:r>
      <w:proofErr w:type="spellEnd"/>
      <w:r>
        <w:t xml:space="preserve"> tökéletes választás, ha Ön is azt keresi, hogyan tehetné még ünnepibbé otthonát – kompromisszumok nélkül. Ez az impozáns, 150 cm magas dekorációs fenyő természetes hatású, hólepte megjelenésével és melegfehér LED-fényeivel nemcsak látványos, de praktikus megoldás is az ünnepi szezonra.</w:t>
      </w:r>
    </w:p>
    <w:p w14:paraId="759F4AB3" w14:textId="77777777" w:rsidR="003C0440" w:rsidRDefault="003C0440" w:rsidP="003C0440">
      <w:r>
        <w:t>Természetes hatás, modern technológia</w:t>
      </w:r>
      <w:r>
        <w:rPr>
          <w:rFonts w:ascii="MS Gothic" w:eastAsia="MS Gothic" w:hAnsi="MS Gothic" w:cs="MS Gothic" w:hint="eastAsia"/>
        </w:rPr>
        <w:t> </w:t>
      </w:r>
    </w:p>
    <w:p w14:paraId="09E8FD53" w14:textId="1420692F" w:rsidR="003C0440" w:rsidRDefault="003C0440" w:rsidP="003C0440">
      <w:r>
        <w:t>A műfenyő különlegességét a 3D és 2D tűlevelek kombinációja adja, amelyek élethű megjelenést biztosítanak. A tűlevelek végén elhelyezett hóhatású bevonat még ünnepibbé varázsolja a fát, miközben a sűrű lombozat klasszikus, dús karácsonyfa látványát kelti.</w:t>
      </w:r>
    </w:p>
    <w:p w14:paraId="4A4B0F53" w14:textId="77777777" w:rsidR="003C0440" w:rsidRDefault="003C0440" w:rsidP="003C0440">
      <w:r>
        <w:t>Látványos és energiatakarékos világítás</w:t>
      </w:r>
      <w:r>
        <w:rPr>
          <w:rFonts w:ascii="MS Gothic" w:eastAsia="MS Gothic" w:hAnsi="MS Gothic" w:cs="MS Gothic" w:hint="eastAsia"/>
        </w:rPr>
        <w:t> </w:t>
      </w:r>
    </w:p>
    <w:p w14:paraId="261A385A" w14:textId="3A6FE4C0" w:rsidR="003C0440" w:rsidRDefault="003C0440" w:rsidP="003C0440">
      <w:r>
        <w:t>A fenyőfa 170 darab melegfehér LED-</w:t>
      </w:r>
      <w:proofErr w:type="spellStart"/>
      <w:r>
        <w:t>del</w:t>
      </w:r>
      <w:proofErr w:type="spellEnd"/>
      <w:r>
        <w:t xml:space="preserve"> van felszerelve, melyek egyenletesen oszlanak el az ágakon. A világítás vezérlését 8 programos, memóriás adapter teszi lehetővé, így minden alkalomra választhat más-más fényjátékot – villogó, szakaszos, vagy épp állandó világítás formájában. A memóriás funkciónak köszönhetően a fenyő mindig ugyanazzal a beállítással indul újra.</w:t>
      </w:r>
    </w:p>
    <w:p w14:paraId="56F08A0B" w14:textId="77777777" w:rsidR="003C0440" w:rsidRDefault="003C0440" w:rsidP="003C0440">
      <w:r>
        <w:t>Stabilitás és praktikum egyben</w:t>
      </w:r>
    </w:p>
    <w:p w14:paraId="66EC4AAF" w14:textId="71A767D3" w:rsidR="003C0440" w:rsidRDefault="003C0440" w:rsidP="003C0440">
      <w:r>
        <w:rPr>
          <w:rFonts w:ascii="MS Gothic" w:eastAsia="MS Gothic" w:hAnsi="MS Gothic" w:cs="MS Gothic" w:hint="eastAsia"/>
        </w:rPr>
        <w:t> </w:t>
      </w:r>
      <w:r>
        <w:t>A fa fém talppal rendelkezik, amely biztos tartást nyújt, még a díszítés után is. 150 cm magasságával és 101 cm-es átmérőjével ideális választás nappalikba, irodákba vagy akár kisebb üzlethelyiségekbe is – ahol fontos a meghitt, ünnepi hangulat.</w:t>
      </w:r>
    </w:p>
    <w:p w14:paraId="11FA1988" w14:textId="77777777" w:rsidR="003C0440" w:rsidRDefault="003C0440" w:rsidP="003C0440">
      <w:r>
        <w:t>Miért ajánlott a Home KMF8LED150 havas műfenyő?</w:t>
      </w:r>
      <w:r>
        <w:rPr>
          <w:rFonts w:ascii="MS Gothic" w:eastAsia="MS Gothic" w:hAnsi="MS Gothic" w:cs="MS Gothic" w:hint="eastAsia"/>
        </w:rPr>
        <w:t> </w:t>
      </w:r>
    </w:p>
    <w:p w14:paraId="42B236D8" w14:textId="77777777" w:rsidR="003C0440" w:rsidRDefault="003C0440" w:rsidP="003C0440">
      <w:r>
        <w:t>– Élethű 3D és 2D tűlevelek kombinációja</w:t>
      </w:r>
      <w:r>
        <w:rPr>
          <w:rFonts w:ascii="MS Gothic" w:eastAsia="MS Gothic" w:hAnsi="MS Gothic" w:cs="MS Gothic" w:hint="eastAsia"/>
        </w:rPr>
        <w:t> </w:t>
      </w:r>
    </w:p>
    <w:p w14:paraId="49EEDE66" w14:textId="77777777" w:rsidR="003C0440" w:rsidRDefault="003C0440" w:rsidP="003C0440">
      <w:r>
        <w:t>– Melegfehér LED-ek beépítve (170 db)</w:t>
      </w:r>
    </w:p>
    <w:p w14:paraId="6BD6D867" w14:textId="77777777" w:rsidR="003C0440" w:rsidRDefault="003C0440" w:rsidP="003C0440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Hólepte hatás a fenyő minden ágán</w:t>
      </w:r>
      <w:r>
        <w:rPr>
          <w:rFonts w:ascii="MS Gothic" w:eastAsia="MS Gothic" w:hAnsi="MS Gothic" w:cs="MS Gothic" w:hint="eastAsia"/>
        </w:rPr>
        <w:t> </w:t>
      </w:r>
    </w:p>
    <w:p w14:paraId="2C38D018" w14:textId="77777777" w:rsidR="003C0440" w:rsidRDefault="003C0440" w:rsidP="003C0440">
      <w:r>
        <w:t>– 8 különböző világítási program memóriával</w:t>
      </w:r>
      <w:r>
        <w:rPr>
          <w:rFonts w:ascii="MS Gothic" w:eastAsia="MS Gothic" w:hAnsi="MS Gothic" w:cs="MS Gothic" w:hint="eastAsia"/>
        </w:rPr>
        <w:t> </w:t>
      </w:r>
    </w:p>
    <w:p w14:paraId="1A93F91F" w14:textId="77777777" w:rsidR="003C0440" w:rsidRDefault="003C0440" w:rsidP="003C0440">
      <w:r>
        <w:t>– Masszív fém talp a stabil elhelyezésért</w:t>
      </w:r>
      <w:r>
        <w:rPr>
          <w:rFonts w:ascii="MS Gothic" w:eastAsia="MS Gothic" w:hAnsi="MS Gothic" w:cs="MS Gothic" w:hint="eastAsia"/>
        </w:rPr>
        <w:t> </w:t>
      </w:r>
    </w:p>
    <w:p w14:paraId="66F703ED" w14:textId="3E46EDD5" w:rsidR="003C0440" w:rsidRDefault="003C0440" w:rsidP="003C0440">
      <w:r>
        <w:t>– Kompakt méret, de látványos megjelenés</w:t>
      </w:r>
    </w:p>
    <w:p w14:paraId="41917395" w14:textId="2D5E86D9" w:rsidR="00F1739A" w:rsidRDefault="003C0440" w:rsidP="003C0440">
      <w:r>
        <w:t>Tegye teljessé az ünnepi dekorációt egy igazán különleges, karbantartást nem igénylő műfenyővel – válassza a Home KMF8LED150 modellt, és hozza el otthonába a karácsony varázsát, évről évre!</w:t>
      </w:r>
    </w:p>
    <w:p w14:paraId="0525C9A8" w14:textId="77777777" w:rsidR="003C0440" w:rsidRDefault="003C0440" w:rsidP="003C0440">
      <w:r>
        <w:t>170 db melegfehér LED</w:t>
      </w:r>
    </w:p>
    <w:p w14:paraId="15B5ED3A" w14:textId="77777777" w:rsidR="003C0440" w:rsidRDefault="003C0440" w:rsidP="003C0440">
      <w:r>
        <w:t>8 programos, memóriás adapter</w:t>
      </w:r>
    </w:p>
    <w:p w14:paraId="7F5A9093" w14:textId="77777777" w:rsidR="003C0440" w:rsidRDefault="003C0440" w:rsidP="003C0440">
      <w:r>
        <w:t>150 cm magas / 101 cm átmérő</w:t>
      </w:r>
    </w:p>
    <w:p w14:paraId="506954AF" w14:textId="77777777" w:rsidR="003C0440" w:rsidRDefault="003C0440" w:rsidP="003C0440">
      <w:r>
        <w:t>fém talp</w:t>
      </w:r>
    </w:p>
    <w:p w14:paraId="346B2596" w14:textId="73E28C05" w:rsidR="003C0440" w:rsidRPr="005513CB" w:rsidRDefault="003C0440" w:rsidP="003C0440">
      <w:r>
        <w:t>3D+2D tűlevelekkel, behavazott hatás</w:t>
      </w:r>
    </w:p>
    <w:sectPr w:rsidR="003C0440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7434C"/>
    <w:rsid w:val="00392402"/>
    <w:rsid w:val="0039762B"/>
    <w:rsid w:val="003B0343"/>
    <w:rsid w:val="003B04F7"/>
    <w:rsid w:val="003C0440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77DD8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3</cp:revision>
  <dcterms:created xsi:type="dcterms:W3CDTF">2025-10-27T09:38:00Z</dcterms:created>
  <dcterms:modified xsi:type="dcterms:W3CDTF">2025-10-27T09:38:00Z</dcterms:modified>
</cp:coreProperties>
</file>