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1C7ED7" w14:textId="3599D6A4" w:rsidR="00181010" w:rsidRDefault="00181010" w:rsidP="00181010">
      <w:r>
        <w:t xml:space="preserve">Van már otthoni hűtőkészüléke, amely gondoskodik a friss és hűvös levegőről energiatakarékos módon? A Home LHP400D léghűtő a hatékonyság és kényelem </w:t>
      </w:r>
      <w:proofErr w:type="spellStart"/>
      <w:r>
        <w:t>záloga</w:t>
      </w:r>
      <w:proofErr w:type="spellEnd"/>
      <w:r>
        <w:t xml:space="preserve"> a meleg nyári napokon.</w:t>
      </w:r>
    </w:p>
    <w:p w14:paraId="233AAF69" w14:textId="77777777" w:rsidR="00181010" w:rsidRDefault="00181010" w:rsidP="00181010">
      <w:r>
        <w:t xml:space="preserve">Ez a készülék egy beépített víztartállyal rendelkezik, amely hosszantartó hűtést biztosít anélkül, hogy gyakran kellene </w:t>
      </w:r>
      <w:proofErr w:type="spellStart"/>
      <w:r>
        <w:t>újratölteni</w:t>
      </w:r>
      <w:proofErr w:type="spellEnd"/>
      <w:r>
        <w:t>. A csomagban található jégakkuk tovább fokozzák a hűtési teljesítményt, míg a cserélhető párologtató betét (LHP400DT) garantálja, hogy a készülék mindig a legmagasabb hatékonysággal üzemeljen. A ventilátor teljesítménye három fokozatban szabályozható, így személyre szabhatja a hűtés intenzitását, míg a három különböző üzemmód – normál, természetes szél és elalvás – biztosítja, hogy minden szituációban megfelelő légáramlást élvezhessen.</w:t>
      </w:r>
    </w:p>
    <w:p w14:paraId="1D68168E" w14:textId="77777777" w:rsidR="00181010" w:rsidRDefault="00181010" w:rsidP="00181010">
      <w:r>
        <w:t>A ventilátor lamellái igény szerint állíthatók, biztosítva a légáramlás egyenletes eloszlását a helyiségben. A kikapcsolásidőzítő funkciónak köszönhetően beállíthatja, hogy a készülék 1-7 óra múlva automatikusan kikapcsoljon, így akár éjszaka is nyugodtan pihenhet, anélkül, hogy a készülék egész éjjel működne. A távirányító révén a kényelmet a keze ügyébe helyezzük, így a készülék vezérlése még kényelmesebbé válik.</w:t>
      </w:r>
    </w:p>
    <w:p w14:paraId="3D35FD09" w14:textId="77777777" w:rsidR="00181010" w:rsidRDefault="00181010" w:rsidP="00181010">
      <w:r>
        <w:t xml:space="preserve">Az ergonomikus </w:t>
      </w:r>
      <w:proofErr w:type="spellStart"/>
      <w:r>
        <w:t>hordfül</w:t>
      </w:r>
      <w:proofErr w:type="spellEnd"/>
      <w:r>
        <w:t xml:space="preserve"> és a kerekek segítségével könnyen mozgatható a készülék, így bárhová magával viheti, ahol szükség van a hűvös levegőre. A Home LHP400D léghűtő kompakt méreteivel tökéletes választás otthoni és irodai használatra egyaránt.</w:t>
      </w:r>
    </w:p>
    <w:p w14:paraId="79116F65" w14:textId="5B3905A1" w:rsidR="00FB707D" w:rsidRDefault="00181010" w:rsidP="00181010">
      <w:r>
        <w:t>Fedezze fel a Home LHP400D léghűtővel a kellemes komfortot, és élvezze a nyugodt, kellemes légkört. Rendelje meg most, és legyen kész a következő hőhullámra!</w:t>
      </w:r>
    </w:p>
    <w:p w14:paraId="39FBD122" w14:textId="76679803" w:rsidR="00181010" w:rsidRDefault="00181010" w:rsidP="00181010">
      <w:r>
        <w:t>A készülék zárt légterek frissítésére, hűtésére használható. Működési</w:t>
      </w:r>
      <w:r>
        <w:t xml:space="preserve"> </w:t>
      </w:r>
      <w:r>
        <w:t>elvéből következik, hogy nem alkalmas a helyiség hőmérsékletének</w:t>
      </w:r>
      <w:r>
        <w:t xml:space="preserve"> </w:t>
      </w:r>
      <w:r>
        <w:t>jelentős csökkentésére.</w:t>
      </w:r>
      <w:r>
        <w:t xml:space="preserve"> </w:t>
      </w:r>
      <w:r>
        <w:t>Hideg víz elpárologtatásával hűti le a rajta keresztüláramló levegőt, így</w:t>
      </w:r>
      <w:r>
        <w:t xml:space="preserve"> </w:t>
      </w:r>
      <w:r>
        <w:t>friss, kellemes közérzetet biztosít. A levegő sebességét 3 fokozatú ventilátor,</w:t>
      </w:r>
      <w:r>
        <w:t xml:space="preserve"> </w:t>
      </w:r>
      <w:r>
        <w:t>eloszlatását ki- és bekapcsolható légterelő lamellák biztosítják.</w:t>
      </w:r>
    </w:p>
    <w:p w14:paraId="0C92D6BA" w14:textId="77777777" w:rsidR="00181010" w:rsidRDefault="00181010" w:rsidP="00181010">
      <w:r>
        <w:t>érintőgombokkal és távirányítóval vezérelhető</w:t>
      </w:r>
    </w:p>
    <w:p w14:paraId="78445B15" w14:textId="77777777" w:rsidR="00181010" w:rsidRDefault="00181010" w:rsidP="00181010">
      <w:r>
        <w:t>kapcsolható környezetbarát léghűtés a víz párologtatásával</w:t>
      </w:r>
    </w:p>
    <w:p w14:paraId="716739B3" w14:textId="77777777" w:rsidR="00181010" w:rsidRDefault="00181010" w:rsidP="00181010">
      <w:r>
        <w:t>tartozék 2 db jégakkuval (LH301A)</w:t>
      </w:r>
    </w:p>
    <w:p w14:paraId="201D78A6" w14:textId="77777777" w:rsidR="00181010" w:rsidRDefault="00181010" w:rsidP="00181010">
      <w:r>
        <w:t>3 ventilátor sebességfokozat</w:t>
      </w:r>
    </w:p>
    <w:p w14:paraId="25AA2C15" w14:textId="77777777" w:rsidR="00181010" w:rsidRDefault="00181010" w:rsidP="00181010">
      <w:r>
        <w:t>3 ventilátor üzemmód: normál, természetes szél, alvó</w:t>
      </w:r>
    </w:p>
    <w:p w14:paraId="0C69E8D0" w14:textId="77777777" w:rsidR="00181010" w:rsidRDefault="00181010" w:rsidP="00181010">
      <w:r>
        <w:t>kapcsolható légterelés</w:t>
      </w:r>
    </w:p>
    <w:p w14:paraId="56153C77" w14:textId="77777777" w:rsidR="00181010" w:rsidRDefault="00181010" w:rsidP="00181010">
      <w:r>
        <w:t>kikapcsolás időzítés: 0,5-15,5 óra</w:t>
      </w:r>
    </w:p>
    <w:p w14:paraId="07BD9752" w14:textId="77777777" w:rsidR="00181010" w:rsidRDefault="00181010" w:rsidP="00181010">
      <w:r>
        <w:t>kerekeken könnyen gördíthető, befékezhető</w:t>
      </w:r>
    </w:p>
    <w:p w14:paraId="0F62E275" w14:textId="77777777" w:rsidR="00181010" w:rsidRDefault="00181010" w:rsidP="00181010">
      <w:r>
        <w:t>víztartály mérete: 3,2 L</w:t>
      </w:r>
    </w:p>
    <w:p w14:paraId="5F9668C9" w14:textId="77777777" w:rsidR="00181010" w:rsidRDefault="00181010" w:rsidP="00181010">
      <w:r>
        <w:t>cserélhető párologtató betét (LHP400DT)</w:t>
      </w:r>
    </w:p>
    <w:p w14:paraId="283ECF65" w14:textId="77777777" w:rsidR="00181010" w:rsidRDefault="00181010" w:rsidP="00181010">
      <w:r>
        <w:t>hangteljesítményszint LWA = 50,2 dB(A)</w:t>
      </w:r>
    </w:p>
    <w:p w14:paraId="0CA73082" w14:textId="77777777" w:rsidR="00181010" w:rsidRDefault="00181010" w:rsidP="00181010">
      <w:r>
        <w:t>távirányító tápellátása: 1x3 V (CR2025) gombelem, tartozék</w:t>
      </w:r>
    </w:p>
    <w:p w14:paraId="04FCA467" w14:textId="77777777" w:rsidR="00181010" w:rsidRDefault="00181010" w:rsidP="00181010">
      <w:r>
        <w:t>tápellátás: 220-240 V~ / 50-60 Hz / 80 W</w:t>
      </w:r>
    </w:p>
    <w:p w14:paraId="58C2CC3D" w14:textId="6B3BA73B" w:rsidR="00181010" w:rsidRPr="005513CB" w:rsidRDefault="00181010" w:rsidP="00181010">
      <w:r>
        <w:t>készülék üres tömege: 3,5 kg</w:t>
      </w:r>
    </w:p>
    <w:sectPr w:rsidR="0018101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A63F2"/>
    <w:rsid w:val="000B700D"/>
    <w:rsid w:val="000C40B3"/>
    <w:rsid w:val="000D31A7"/>
    <w:rsid w:val="000D6373"/>
    <w:rsid w:val="000E7E49"/>
    <w:rsid w:val="000F2A2A"/>
    <w:rsid w:val="001031B0"/>
    <w:rsid w:val="00111FC6"/>
    <w:rsid w:val="00117A18"/>
    <w:rsid w:val="00125E86"/>
    <w:rsid w:val="001424AC"/>
    <w:rsid w:val="00142BD2"/>
    <w:rsid w:val="00161949"/>
    <w:rsid w:val="00181010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250F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2025-01-24T08:27:00Z</dcterms:modified>
</cp:coreProperties>
</file>