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52F66F4" w14:textId="77777777" w:rsidR="00F60AAA" w:rsidRDefault="00F60AAA" w:rsidP="00F60AAA">
      <w:r>
        <w:t>Az OMNI 2000 egy USB-C újratölthető szerelőlámpa, amely nélkülözhetetlen fényforrás bárminemű szereléseknél. Minden irányba állítható és csúszásgátló gumibevonattal van ellátva.</w:t>
      </w:r>
    </w:p>
    <w:p w14:paraId="068D47B5" w14:textId="77777777" w:rsidR="00F60AAA" w:rsidRDefault="00F60AAA" w:rsidP="00F60AAA"/>
    <w:p w14:paraId="75048C8B" w14:textId="77777777" w:rsidR="00F60AAA" w:rsidRDefault="00F60AAA" w:rsidP="00F60AAA">
      <w:r>
        <w:t>Mérete összehajtogatva: 12x15,8x4,8 cm</w:t>
      </w:r>
    </w:p>
    <w:p w14:paraId="4A90ADA0" w14:textId="77777777" w:rsidR="00F60AAA" w:rsidRDefault="00F60AAA" w:rsidP="00F60AAA"/>
    <w:p w14:paraId="2B61BA27" w14:textId="77777777" w:rsidR="00F60AAA" w:rsidRDefault="00F60AAA" w:rsidP="00F60AAA">
      <w:r>
        <w:t>Forgatható mágneses fogantyúkkal rendelkezik, így többféle felületre támasztható, felrögzíthető.</w:t>
      </w:r>
    </w:p>
    <w:p w14:paraId="5F2F3AA4" w14:textId="77777777" w:rsidR="00F60AAA" w:rsidRDefault="00F60AAA" w:rsidP="00F60AAA"/>
    <w:p w14:paraId="31E98291" w14:textId="77777777" w:rsidR="00F60AAA" w:rsidRDefault="00F60AAA" w:rsidP="00F60AAA">
      <w:r>
        <w:t>A COB forgatható panelok lehetővé teszik, hogy mindig a megfelelő helyet világítsuk meg.</w:t>
      </w:r>
    </w:p>
    <w:p w14:paraId="6642B81C" w14:textId="77777777" w:rsidR="00F60AAA" w:rsidRDefault="00F60AAA" w:rsidP="00F60AAA">
      <w:r>
        <w:t>Olyan területeken is használhatja, ahol ki van téve a környezeti viszontagságoknak, víznek, ütésnek, mivel a termék kiváló víz és ütésálló.</w:t>
      </w:r>
    </w:p>
    <w:p w14:paraId="289DF64C" w14:textId="77777777" w:rsidR="00F60AAA" w:rsidRDefault="00F60AAA" w:rsidP="00F60AAA"/>
    <w:p w14:paraId="4EFE7935" w14:textId="77777777" w:rsidR="00F60AAA" w:rsidRDefault="00F60AAA" w:rsidP="00F60AAA">
      <w:r>
        <w:t xml:space="preserve">Az akkumulátora 4000mAh </w:t>
      </w:r>
      <w:proofErr w:type="spellStart"/>
      <w:r>
        <w:t>power</w:t>
      </w:r>
      <w:proofErr w:type="spellEnd"/>
      <w:r>
        <w:t xml:space="preserve"> bank és jelzi a töltöttség mértékét.</w:t>
      </w:r>
    </w:p>
    <w:p w14:paraId="137CB78E" w14:textId="77777777" w:rsidR="00F60AAA" w:rsidRDefault="00F60AAA" w:rsidP="00F60AAA"/>
    <w:p w14:paraId="329A7923" w14:textId="77777777" w:rsidR="00F60AAA" w:rsidRDefault="00F60AAA" w:rsidP="00F60AAA">
      <w:r>
        <w:t>Többféle üzemmódban is lehet üzemeltetni.</w:t>
      </w:r>
    </w:p>
    <w:p w14:paraId="6B25F02E" w14:textId="77777777" w:rsidR="00F60AAA" w:rsidRDefault="00F60AAA" w:rsidP="00F60AAA"/>
    <w:p w14:paraId="297C04F5" w14:textId="77777777" w:rsidR="00F60AAA" w:rsidRDefault="00F60AAA" w:rsidP="00F60AAA">
      <w:r>
        <w:t>Az USB-C töltőkábel tartozékként szolgál.</w:t>
      </w:r>
    </w:p>
    <w:p w14:paraId="15D6E261" w14:textId="77777777" w:rsidR="00F60AAA" w:rsidRDefault="00F60AAA" w:rsidP="00F60AAA"/>
    <w:p w14:paraId="45966AA3" w14:textId="68DC8CC3" w:rsidR="00F60AAA" w:rsidRDefault="00F60AAA" w:rsidP="00F60AAA">
      <w:r>
        <w:t>Vásároljon minőségi és megbízható termékeket webáruházunkból!</w:t>
      </w:r>
    </w:p>
    <w:p w14:paraId="7010F69E" w14:textId="77777777" w:rsidR="00F60AAA" w:rsidRDefault="00F60AAA" w:rsidP="00F60AA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BEA1B96" w14:textId="77777777" w:rsidR="00F60AAA" w:rsidRDefault="00F60AAA" w:rsidP="00F60AAA">
      <w:r>
        <w:t>2,000 lumen minden irányba állítható USB-C újratölthető szerelőlámpa</w:t>
      </w:r>
    </w:p>
    <w:p w14:paraId="0F312821" w14:textId="77777777" w:rsidR="00F60AAA" w:rsidRDefault="00F60AAA" w:rsidP="00F60AAA">
      <w:r>
        <w:t>USB-C újratölthető</w:t>
      </w:r>
    </w:p>
    <w:p w14:paraId="6BDD3D59" w14:textId="77777777" w:rsidR="00F60AAA" w:rsidRDefault="00F60AAA" w:rsidP="00F60AAA">
      <w:r>
        <w:t xml:space="preserve">4000mAh </w:t>
      </w:r>
      <w:proofErr w:type="spellStart"/>
      <w:r>
        <w:t>power</w:t>
      </w:r>
      <w:proofErr w:type="spellEnd"/>
      <w:r>
        <w:t xml:space="preserve"> bank</w:t>
      </w:r>
    </w:p>
    <w:p w14:paraId="2187647D" w14:textId="77777777" w:rsidR="00F60AAA" w:rsidRDefault="00F60AAA" w:rsidP="00F60AAA">
      <w:r>
        <w:t>forgatható mágneses fogantyúk</w:t>
      </w:r>
    </w:p>
    <w:p w14:paraId="6226CB47" w14:textId="77777777" w:rsidR="00F60AAA" w:rsidRDefault="00F60AAA" w:rsidP="00F60AAA">
      <w:r>
        <w:t>forgatható COB panelek</w:t>
      </w:r>
    </w:p>
    <w:p w14:paraId="055141A8" w14:textId="77777777" w:rsidR="00F60AAA" w:rsidRDefault="00F60AAA" w:rsidP="00F60AAA">
      <w:r>
        <w:t>víz- és ütésálló</w:t>
      </w:r>
    </w:p>
    <w:p w14:paraId="19507BDC" w14:textId="77777777" w:rsidR="00F60AAA" w:rsidRDefault="00F60AAA" w:rsidP="00F60AAA">
      <w:r>
        <w:t>csúszásgátló gumibevonat</w:t>
      </w:r>
    </w:p>
    <w:p w14:paraId="3FAC78BE" w14:textId="77777777" w:rsidR="00F60AAA" w:rsidRDefault="00F60AAA" w:rsidP="00F60AAA">
      <w:r>
        <w:t>akkumulátor töltöttség jelzés</w:t>
      </w:r>
    </w:p>
    <w:p w14:paraId="56A0F859" w14:textId="77777777" w:rsidR="00F60AAA" w:rsidRDefault="00F60AAA" w:rsidP="00F60AAA">
      <w:r>
        <w:t>mindkét COB (2000 lumen) - 1.3 óra / 70 méter</w:t>
      </w:r>
    </w:p>
    <w:p w14:paraId="78645AAD" w14:textId="77777777" w:rsidR="00F60AAA" w:rsidRDefault="00F60AAA" w:rsidP="00F60AAA">
      <w:r>
        <w:t>mindkét COB (250 lumen) - 5.5 óra / 22 méter</w:t>
      </w:r>
    </w:p>
    <w:p w14:paraId="3CF791B7" w14:textId="77777777" w:rsidR="00F60AAA" w:rsidRDefault="00F60AAA" w:rsidP="00F60AAA">
      <w:r>
        <w:t>egy COB (1100 lumen) - 2 óra / 50 méter</w:t>
      </w:r>
    </w:p>
    <w:p w14:paraId="009DDE7E" w14:textId="77777777" w:rsidR="00F60AAA" w:rsidRDefault="00F60AAA" w:rsidP="00F60AAA">
      <w:r>
        <w:lastRenderedPageBreak/>
        <w:t>egy COB (150 lumen) - 9 óra / 18 méter</w:t>
      </w:r>
    </w:p>
    <w:p w14:paraId="436D466A" w14:textId="77777777" w:rsidR="00F60AAA" w:rsidRDefault="00F60AAA" w:rsidP="00F60AAA">
      <w:r>
        <w:t>piros COB (20 lumen) - 11 óra / 8 méter</w:t>
      </w:r>
    </w:p>
    <w:p w14:paraId="523324A7" w14:textId="77777777" w:rsidR="00F60AAA" w:rsidRDefault="00F60AAA" w:rsidP="00F60AAA">
      <w:r>
        <w:t>piros COB Flash (20 lumen) - 20 óra / 8 méter</w:t>
      </w:r>
    </w:p>
    <w:p w14:paraId="0F11FF4D" w14:textId="77777777" w:rsidR="00F60AAA" w:rsidRDefault="00F60AAA" w:rsidP="00F60AAA">
      <w:r>
        <w:t>USB-C töltőkábel tartozék</w:t>
      </w:r>
    </w:p>
    <w:p w14:paraId="79116F65" w14:textId="407BDE47" w:rsidR="00FB707D" w:rsidRPr="005513CB" w:rsidRDefault="00F60AAA" w:rsidP="00F60AAA">
      <w:r>
        <w:t>méret (összehajtva): 12 x 15,8 x 4,8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D7B9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170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2022-06-17T09:22:00Z</dcterms:created>
  <dcterms:modified xsi:type="dcterms:W3CDTF">2022-06-17T09:22:00Z</dcterms:modified>
</cp:coreProperties>
</file>