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38EA686" w14:textId="77777777" w:rsidR="00D46887" w:rsidRDefault="00D46887" w:rsidP="00D46887">
      <w:r>
        <w:t>A NEBO 450 FLEX zseblámpa 6 szoros állítható zoom-os, konvex lencsével ellátott, széles körben alkalmazható szereléshez, túrázáshoz, horgászathoz, ház körüli tevékenységekhez, vagy akár vadászathoz is.</w:t>
      </w:r>
    </w:p>
    <w:p w14:paraId="32972EE2" w14:textId="77777777" w:rsidR="00D46887" w:rsidRDefault="00D46887" w:rsidP="00D46887"/>
    <w:p w14:paraId="6CEE6386" w14:textId="77777777" w:rsidR="00D46887" w:rsidRDefault="00D46887" w:rsidP="00D46887">
      <w:r>
        <w:t>Strapabíró alumíniumból készült zseblámpa víz- és ütésálló, valamint övcsipesszel ellátott, hogy mindig kéznél legyen. Erős mágneses talpának köszönhetően kiválóan rögzíthető a fémes tárgyakhoz.</w:t>
      </w:r>
    </w:p>
    <w:p w14:paraId="106CFA34" w14:textId="77777777" w:rsidR="00D46887" w:rsidRDefault="00D46887" w:rsidP="00D46887"/>
    <w:p w14:paraId="3FC74D5F" w14:textId="77777777" w:rsidR="00D46887" w:rsidRDefault="00D46887" w:rsidP="00D46887">
      <w:r>
        <w:t xml:space="preserve">Két tápellátás közül választhat: </w:t>
      </w:r>
    </w:p>
    <w:p w14:paraId="5BEFFCFE" w14:textId="77777777" w:rsidR="00D46887" w:rsidRDefault="00D46887" w:rsidP="00D46887"/>
    <w:p w14:paraId="20C9810E" w14:textId="77777777" w:rsidR="00D46887" w:rsidRDefault="00D46887" w:rsidP="00D46887">
      <w:r>
        <w:t>-</w:t>
      </w:r>
      <w:r>
        <w:tab/>
        <w:t xml:space="preserve">600 </w:t>
      </w:r>
      <w:proofErr w:type="spellStart"/>
      <w:r>
        <w:t>mAh</w:t>
      </w:r>
      <w:proofErr w:type="spellEnd"/>
      <w:r>
        <w:t xml:space="preserve"> Li-ion újratölthető akkumulátor, amely tartozékként szolgál</w:t>
      </w:r>
    </w:p>
    <w:p w14:paraId="6D68B553" w14:textId="77777777" w:rsidR="00D46887" w:rsidRDefault="00D46887" w:rsidP="00D46887">
      <w:r>
        <w:t>-</w:t>
      </w:r>
      <w:r>
        <w:tab/>
        <w:t>AA elem, amely nem tartozék</w:t>
      </w:r>
    </w:p>
    <w:p w14:paraId="650116AE" w14:textId="77777777" w:rsidR="00D46887" w:rsidRDefault="00D46887" w:rsidP="00D46887"/>
    <w:p w14:paraId="75CFEFD8" w14:textId="77777777" w:rsidR="00D46887" w:rsidRDefault="00D46887" w:rsidP="00D46887">
      <w:r>
        <w:t>4 féle világítási üzemmódot valósíthatunk meg az akkumulátor használatával és 3 féle üzemmódot AA elemmel.</w:t>
      </w:r>
    </w:p>
    <w:p w14:paraId="06C2B386" w14:textId="07EA2C3D" w:rsidR="00D46887" w:rsidRDefault="00D46887" w:rsidP="00D46887">
      <w:r>
        <w:t>A zseblámpa jelzi az alacsony töltöttségi szintet.</w:t>
      </w:r>
    </w:p>
    <w:p w14:paraId="3DAFC793" w14:textId="77777777" w:rsidR="00D46887" w:rsidRDefault="00D46887" w:rsidP="00D4688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D0DB12" w14:textId="77777777" w:rsidR="00D46887" w:rsidRDefault="00D46887" w:rsidP="00D46887">
      <w:r>
        <w:t>zseblámpa</w:t>
      </w:r>
    </w:p>
    <w:p w14:paraId="06710A00" w14:textId="77777777" w:rsidR="00D46887" w:rsidRDefault="00D46887" w:rsidP="00D46887">
      <w:r>
        <w:t>konvex lencse</w:t>
      </w:r>
    </w:p>
    <w:p w14:paraId="399947EA" w14:textId="77777777" w:rsidR="00D46887" w:rsidRDefault="00D46887" w:rsidP="00D46887">
      <w:r>
        <w:t>6x állítható zoom</w:t>
      </w:r>
    </w:p>
    <w:p w14:paraId="4868B266" w14:textId="77777777" w:rsidR="00D46887" w:rsidRDefault="00D46887" w:rsidP="00D46887">
      <w:r>
        <w:t>eloxált repülőipari minőségű alumínium;</w:t>
      </w:r>
    </w:p>
    <w:p w14:paraId="7390DD73" w14:textId="77777777" w:rsidR="00D46887" w:rsidRDefault="00D46887" w:rsidP="00D46887">
      <w:r>
        <w:t>víz-, és ütésálló</w:t>
      </w:r>
    </w:p>
    <w:p w14:paraId="178C8249" w14:textId="77777777" w:rsidR="00D46887" w:rsidRDefault="00D46887" w:rsidP="00D46887">
      <w:r>
        <w:t>övcsipesz</w:t>
      </w:r>
    </w:p>
    <w:p w14:paraId="046EE797" w14:textId="77777777" w:rsidR="00D46887" w:rsidRDefault="00D46887" w:rsidP="00D46887">
      <w:proofErr w:type="spellStart"/>
      <w:r>
        <w:t>Flex-Power</w:t>
      </w:r>
      <w:proofErr w:type="spellEnd"/>
      <w:r>
        <w:t>™ technológia</w:t>
      </w:r>
    </w:p>
    <w:p w14:paraId="2DB740C2" w14:textId="77777777" w:rsidR="00D46887" w:rsidRDefault="00D46887" w:rsidP="00D46887">
      <w:r>
        <w:t>alacsony töltöttségi szint kijelzése</w:t>
      </w:r>
    </w:p>
    <w:p w14:paraId="6A3C0F17" w14:textId="77777777" w:rsidR="00D46887" w:rsidRDefault="00D46887" w:rsidP="00D46887">
      <w:r>
        <w:t>erős mágneses talp</w:t>
      </w:r>
    </w:p>
    <w:p w14:paraId="1D1BE38A" w14:textId="77777777" w:rsidR="00D46887" w:rsidRDefault="00D46887" w:rsidP="00D46887">
      <w:r>
        <w:t>4 világítási üzemmód - 14500 újratölthető akkumulátor (tartozék):</w:t>
      </w:r>
    </w:p>
    <w:p w14:paraId="51F4D41D" w14:textId="77777777" w:rsidR="00D46887" w:rsidRDefault="00D46887" w:rsidP="00D46887">
      <w:r>
        <w:t>nagy fényerő (250 lumen) - 2.5 óra / 160 méter</w:t>
      </w:r>
    </w:p>
    <w:p w14:paraId="387A321B" w14:textId="77777777" w:rsidR="00D46887" w:rsidRDefault="00D46887" w:rsidP="00D46887">
      <w:r>
        <w:t>kis fényerő (80 lumen) - 5.5 óra / 89 méter</w:t>
      </w:r>
    </w:p>
    <w:p w14:paraId="42E0F9EB" w14:textId="77777777" w:rsidR="00D46887" w:rsidRDefault="00D46887" w:rsidP="00D46887">
      <w:r>
        <w:t>villogó üzemmód (250 lumen) - 2 óra / 160 méter</w:t>
      </w:r>
    </w:p>
    <w:p w14:paraId="4BE08A7B" w14:textId="77777777" w:rsidR="00D46887" w:rsidRDefault="00D46887" w:rsidP="00D46887">
      <w:proofErr w:type="spellStart"/>
      <w:r>
        <w:t>turbo</w:t>
      </w:r>
      <w:proofErr w:type="spellEnd"/>
      <w:r>
        <w:t xml:space="preserve"> (450 lumen) - 40 másodperc / 237 méter</w:t>
      </w:r>
    </w:p>
    <w:p w14:paraId="002D6FEC" w14:textId="77777777" w:rsidR="00D46887" w:rsidRDefault="00D46887" w:rsidP="00D46887">
      <w:r>
        <w:lastRenderedPageBreak/>
        <w:t>3 világítási üzemmód - AA elem:</w:t>
      </w:r>
    </w:p>
    <w:p w14:paraId="6A2B5F0A" w14:textId="77777777" w:rsidR="00D46887" w:rsidRDefault="00D46887" w:rsidP="00D46887">
      <w:r>
        <w:t>nagy fényerő (90 lumen) - 2.5 óra / 102 méter</w:t>
      </w:r>
    </w:p>
    <w:p w14:paraId="1CE9E637" w14:textId="77777777" w:rsidR="00D46887" w:rsidRDefault="00D46887" w:rsidP="00D46887">
      <w:r>
        <w:t>kis fényerő (30 lumen) - 4.5 óra / 57 méter</w:t>
      </w:r>
    </w:p>
    <w:p w14:paraId="54319D34" w14:textId="77777777" w:rsidR="00D46887" w:rsidRDefault="00D46887" w:rsidP="00D46887">
      <w:r>
        <w:t>villogó üzemmód (90 lumen) - 4 óra / 102 méter</w:t>
      </w:r>
    </w:p>
    <w:p w14:paraId="0E68A9D6" w14:textId="77777777" w:rsidR="00D46887" w:rsidRDefault="00D46887" w:rsidP="00D46887">
      <w:r>
        <w:t xml:space="preserve">tápellátás: 1 db AA elem, vagy 1 db </w:t>
      </w:r>
      <w:proofErr w:type="spellStart"/>
      <w:r>
        <w:t>Lithium</w:t>
      </w:r>
      <w:proofErr w:type="spellEnd"/>
      <w:r>
        <w:t>-ion 14500 újratölthető akkumulátor (tartozék)</w:t>
      </w:r>
    </w:p>
    <w:p w14:paraId="79116F65" w14:textId="60483754" w:rsidR="00FB707D" w:rsidRPr="005513CB" w:rsidRDefault="00D46887" w:rsidP="00D46887">
      <w:r>
        <w:t>méret (összetolva): 10,7 x Ø2,9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2022-06-17T06:25:00Z</dcterms:created>
  <dcterms:modified xsi:type="dcterms:W3CDTF">2022-06-17T06:25:00Z</dcterms:modified>
</cp:coreProperties>
</file>