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C5C9" w14:textId="6F91C9A2" w:rsidR="007A3FD5" w:rsidRPr="001D656D" w:rsidRDefault="007A3FD5" w:rsidP="007A3FD5">
      <w:pPr>
        <w:rPr>
          <w:rFonts w:ascii="Ebrima" w:hAnsi="Ebrima"/>
          <w:b/>
          <w:bCs/>
          <w:sz w:val="24"/>
          <w:szCs w:val="24"/>
        </w:rPr>
      </w:pPr>
      <w:r w:rsidRPr="001D656D">
        <w:rPr>
          <w:rFonts w:ascii="Ebrima" w:hAnsi="Ebrima"/>
          <w:b/>
          <w:bCs/>
          <w:sz w:val="24"/>
          <w:szCs w:val="24"/>
        </w:rPr>
        <w:t>Horgász</w:t>
      </w:r>
      <w:r w:rsidR="001D656D">
        <w:rPr>
          <w:rFonts w:ascii="Ebrima" w:hAnsi="Ebrima"/>
          <w:b/>
          <w:bCs/>
          <w:sz w:val="24"/>
          <w:szCs w:val="24"/>
        </w:rPr>
        <w:t>s</w:t>
      </w:r>
      <w:r w:rsidRPr="001D656D">
        <w:rPr>
          <w:rFonts w:ascii="Ebrima" w:hAnsi="Ebrima"/>
          <w:b/>
          <w:bCs/>
          <w:sz w:val="24"/>
          <w:szCs w:val="24"/>
        </w:rPr>
        <w:t>zezon</w:t>
      </w:r>
      <w:r w:rsidR="0045255D" w:rsidRPr="001D656D">
        <w:rPr>
          <w:rFonts w:ascii="Ebrima" w:hAnsi="Ebrima"/>
          <w:b/>
          <w:bCs/>
          <w:sz w:val="24"/>
          <w:szCs w:val="24"/>
        </w:rPr>
        <w:t xml:space="preserve">, túrázás </w:t>
      </w:r>
      <w:r w:rsidRPr="001D656D">
        <w:rPr>
          <w:rFonts w:ascii="Ebrima" w:hAnsi="Ebrima"/>
          <w:b/>
          <w:bCs/>
          <w:sz w:val="24"/>
          <w:szCs w:val="24"/>
        </w:rPr>
        <w:t>ON</w:t>
      </w:r>
    </w:p>
    <w:p w14:paraId="2351C30A" w14:textId="2FD03321" w:rsidR="0045255D" w:rsidRDefault="0045255D" w:rsidP="008C10F7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A formája, az anyaga, a fényereje mind azok, amelyek nélkülözhetetlenné teszik a </w:t>
      </w:r>
      <w:r w:rsidRPr="008C10F7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NEBO GALILEO™ 1000 lámpás 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használatát a ház körüli szereléseknél vagy épp az esti szabadidős tevékenységeknél.</w:t>
      </w:r>
    </w:p>
    <w:p w14:paraId="50420350" w14:textId="70D95401" w:rsidR="0045255D" w:rsidRPr="007A2FA5" w:rsidRDefault="008C10F7" w:rsidP="007A2FA5">
      <w:pPr>
        <w:pStyle w:val="Listaszerbekezds"/>
        <w:numPr>
          <w:ilvl w:val="0"/>
          <w:numId w:val="9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1000 lumen </w:t>
      </w:r>
      <w:proofErr w:type="spellStart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fényerejű</w:t>
      </w:r>
      <w:proofErr w:type="spellEnd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,</w:t>
      </w:r>
      <w:r w:rsidR="007A2FA5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</w:t>
      </w:r>
      <w:r w:rsidRPr="007A2FA5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amely 100% -</w:t>
      </w:r>
      <w:proofErr w:type="spellStart"/>
      <w:r w:rsidRPr="007A2FA5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on</w:t>
      </w:r>
      <w:proofErr w:type="spellEnd"/>
      <w:r w:rsidRPr="007A2FA5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, 360 fokos szögben 21 méter távolságra</w:t>
      </w:r>
      <w:r w:rsidR="007A2FA5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is eljut</w:t>
      </w:r>
    </w:p>
    <w:p w14:paraId="6FBA7A1D" w14:textId="77777777" w:rsidR="0045255D" w:rsidRDefault="0045255D" w:rsidP="0045255D">
      <w:pPr>
        <w:pStyle w:val="Listaszerbekezds"/>
        <w:numPr>
          <w:ilvl w:val="0"/>
          <w:numId w:val="9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5</w:t>
      </w:r>
      <w:r w:rsidR="008C10F7"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féle üzemmódban működtethető</w:t>
      </w:r>
    </w:p>
    <w:p w14:paraId="5CFC5B10" w14:textId="77777777" w:rsidR="0045255D" w:rsidRDefault="008C10F7" w:rsidP="0045255D">
      <w:pPr>
        <w:pStyle w:val="Listaszerbekezds"/>
        <w:numPr>
          <w:ilvl w:val="0"/>
          <w:numId w:val="9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proofErr w:type="spellStart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Direct</w:t>
      </w:r>
      <w:proofErr w:type="spellEnd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-</w:t>
      </w:r>
      <w:proofErr w:type="spellStart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to</w:t>
      </w:r>
      <w:proofErr w:type="spellEnd"/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-Red funkcióval rendelkezi</w:t>
      </w:r>
      <w:r w:rsid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k</w:t>
      </w:r>
    </w:p>
    <w:p w14:paraId="78F9DFFE" w14:textId="638E8F3B" w:rsidR="008C10F7" w:rsidRPr="0045255D" w:rsidRDefault="0045255D" w:rsidP="004E2068">
      <w:pPr>
        <w:pStyle w:val="Listaszerbekezds"/>
        <w:numPr>
          <w:ilvl w:val="0"/>
          <w:numId w:val="9"/>
        </w:numPr>
        <w:spacing w:line="330" w:lineRule="atLeast"/>
        <w:rPr>
          <w:rFonts w:ascii="Ebrima" w:hAnsi="Ebrima"/>
          <w:color w:val="000000"/>
          <w:position w:val="6"/>
        </w:rPr>
      </w:pPr>
      <w:r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</w:t>
      </w:r>
      <w:r w:rsidR="008C10F7"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ápellátásként a Li-ion 2600 </w:t>
      </w:r>
      <w:proofErr w:type="spellStart"/>
      <w:r w:rsidR="008C10F7"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mAh</w:t>
      </w:r>
      <w:proofErr w:type="spellEnd"/>
      <w:r w:rsidR="008C10F7" w:rsidRPr="0045255D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akkumulátor szolgál, de 6 db D elemmel is működik</w:t>
      </w:r>
    </w:p>
    <w:sectPr w:rsidR="008C10F7" w:rsidRPr="0045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950676">
    <w:abstractNumId w:val="7"/>
  </w:num>
  <w:num w:numId="2" w16cid:durableId="1484270497">
    <w:abstractNumId w:val="3"/>
  </w:num>
  <w:num w:numId="3" w16cid:durableId="2132552063">
    <w:abstractNumId w:val="8"/>
  </w:num>
  <w:num w:numId="4" w16cid:durableId="1335107118">
    <w:abstractNumId w:val="2"/>
  </w:num>
  <w:num w:numId="5" w16cid:durableId="492718144">
    <w:abstractNumId w:val="6"/>
  </w:num>
  <w:num w:numId="6" w16cid:durableId="579952547">
    <w:abstractNumId w:val="5"/>
  </w:num>
  <w:num w:numId="7" w16cid:durableId="667444254">
    <w:abstractNumId w:val="4"/>
  </w:num>
  <w:num w:numId="8" w16cid:durableId="548349069">
    <w:abstractNumId w:val="1"/>
  </w:num>
  <w:num w:numId="9" w16cid:durableId="126191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115EB2"/>
    <w:rsid w:val="001C5260"/>
    <w:rsid w:val="001D656D"/>
    <w:rsid w:val="001E0517"/>
    <w:rsid w:val="001E3056"/>
    <w:rsid w:val="002064F5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3074E"/>
    <w:rsid w:val="00356DF9"/>
    <w:rsid w:val="00375C9D"/>
    <w:rsid w:val="00403677"/>
    <w:rsid w:val="00422276"/>
    <w:rsid w:val="0045255D"/>
    <w:rsid w:val="00465D68"/>
    <w:rsid w:val="004B7113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A1413"/>
    <w:rsid w:val="007A2FA5"/>
    <w:rsid w:val="007A3FD5"/>
    <w:rsid w:val="007B2FDF"/>
    <w:rsid w:val="007E32A4"/>
    <w:rsid w:val="007E58BE"/>
    <w:rsid w:val="008112E3"/>
    <w:rsid w:val="0086272A"/>
    <w:rsid w:val="00871A65"/>
    <w:rsid w:val="008C10F7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D3077"/>
    <w:rsid w:val="00AD5397"/>
    <w:rsid w:val="00B23219"/>
    <w:rsid w:val="00B40640"/>
    <w:rsid w:val="00B40A37"/>
    <w:rsid w:val="00B948AE"/>
    <w:rsid w:val="00BA4F89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212E7"/>
    <w:rsid w:val="00D55650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F04D65"/>
    <w:rsid w:val="00F36642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7</cp:revision>
  <cp:lastPrinted>2022-02-08T12:48:00Z</cp:lastPrinted>
  <dcterms:created xsi:type="dcterms:W3CDTF">2022-04-05T17:57:00Z</dcterms:created>
  <dcterms:modified xsi:type="dcterms:W3CDTF">2022-05-18T06:22:00Z</dcterms:modified>
</cp:coreProperties>
</file>