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703C9852" w14:textId="2C0763AA" w:rsidR="001C29ED" w:rsidRDefault="001C29ED" w:rsidP="001C29ED">
      <w:r>
        <w:t xml:space="preserve">Szeretne professzionális hangminőséget elérni bármilyen eseményen, legyen az koncert, rendezvény vagy előadás? A SAL PAS8W42S professzionális oszlopsugárzó hangrendszer tökéletes választás mindazok számára, akik tiszta, erőteljes és dinamikus hangzást szeretnének biztosítani közönségük számára. </w:t>
      </w:r>
    </w:p>
    <w:p w14:paraId="7388D28B" w14:textId="328731A6" w:rsidR="001C29ED" w:rsidRDefault="001C29ED" w:rsidP="001C29ED">
      <w:r>
        <w:t xml:space="preserve">Ez a kiváló minőségű, 2-utas aktív bass-reflex hangdoboz kiemelkedő teljesítményt nyújt, amely garantáltan lenyűgözi hallgatóságát. A hangrendszer 5 beépített hangsugárzóval rendelkezik, amelyek között 4 x 2” szélessávú neodymium hangszóró található, hogy a hangzás minden frekvenciatartományban kristálytiszta legyen. A 8” mélysugárzó nagy hangtekerccsel biztosítja a mély, gazdag basszust, amely tökéletesen kiegészíti a magas hangokat, így a zene és a beszéd egyaránt kifogástalanul szólal meg. </w:t>
      </w:r>
    </w:p>
    <w:p w14:paraId="628334CE" w14:textId="07886C53" w:rsidR="001C29ED" w:rsidRDefault="001C29ED" w:rsidP="001C29ED">
      <w:r>
        <w:t>A beépített DSP digitális hangprocesszor gondoskodik arról, hogy a hangzás mindig a legjobb legyen, függetlenül attól, hogy milyen típusú zenét vagy hangot játszik le. A SAL PAS8W42S hangrendszer Bluetooth kapcsolatot is kínál, amely lehetővé teszi a vezeték nélküli lejátszást, akár TWS sztereó módban is, amikor két azonos hangszórót párosít, hogy nagyteljesítményű sztereó hangrendszert hozzon létre. A hangrendszer bővíthető, így vezetékkel tetszőleges számú hangdoboz sorolható egymáshoz, ami különösen hasznos nagyobb eseményeken.</w:t>
      </w:r>
    </w:p>
    <w:p w14:paraId="7D556143" w14:textId="17B0566A" w:rsidR="001C29ED" w:rsidRDefault="001C29ED" w:rsidP="001C29ED">
      <w:r>
        <w:t>Bemenetei között található MIC1-2 XLR/6.3mm, LINE1-2 XLR/6.3mm, valamint 3.5mm/2xRCA/BT, amelyek lehetővé teszik különféle eszközök egyszerű csatlakoztatását. A LINE XLR kimenet további hangdobozok csatlakoztatását is biztosítja. A túlvezérlést visszajelző LED figyelmeztet, ha a rendszer túlterhelés alatt áll, így megvédheti berendezését a károsodástól. A PAS8W42S nemcsak technikailag fejlett, de rendkívül praktikus is. Háromféle magasságra szerelhető össze, így rugalmasan alkalmazkodik a különböző helyszínekhez. Kis helyigényű, stabil konstrukciója és könnyen hordozható kialakítása miatt ideális választás mind a zenekarok, mind az eseményszervezők számára. A szett tartalmaz két állvány-toldót és hálózati kábelt, hogy minden szükséges tartozék rendelkezésre álljon a gyors és egyszerű beállításhoz.</w:t>
      </w:r>
    </w:p>
    <w:p w14:paraId="6D2A8FE3" w14:textId="4F813CD4" w:rsidR="001C29ED" w:rsidRDefault="001C29ED" w:rsidP="001C29ED">
      <w:r>
        <w:t>Ne kössön kompromisszumokat, válassza a professzionális SAL PAS8W42S oszlopsugárzó hangrendszert, és biztosítsa, hogy minden előadás, koncert vagy rendezvény tökéletes hangzással kápráztassa el a közönségét!</w:t>
      </w:r>
    </w:p>
    <w:p w14:paraId="0A045AD1" w14:textId="77BB72A8" w:rsidR="001C29ED" w:rsidRDefault="001C29ED" w:rsidP="001C29ED">
      <w:r>
        <w:t>tiszta, erőteljes, dinamikus hangzás</w:t>
      </w:r>
    </w:p>
    <w:p w14:paraId="641CBD3E" w14:textId="77777777" w:rsidR="001C29ED" w:rsidRDefault="001C29ED" w:rsidP="001C29ED">
      <w:r>
        <w:t>2-utas aktív bass-reflex hangdoboz</w:t>
      </w:r>
    </w:p>
    <w:p w14:paraId="3D94F201" w14:textId="77777777" w:rsidR="001C29ED" w:rsidRDefault="001C29ED" w:rsidP="001C29ED">
      <w:r>
        <w:t>5 beépített hangsugárzó</w:t>
      </w:r>
    </w:p>
    <w:p w14:paraId="1614DB38" w14:textId="77777777" w:rsidR="001C29ED" w:rsidRDefault="001C29ED" w:rsidP="001C29ED">
      <w:r>
        <w:t>4 x 2” szélessávú neodymium hangszóró</w:t>
      </w:r>
    </w:p>
    <w:p w14:paraId="392AB86E" w14:textId="77777777" w:rsidR="001C29ED" w:rsidRDefault="001C29ED" w:rsidP="001C29ED">
      <w:r>
        <w:t xml:space="preserve">8” mélysugárzó nagy hangtekerccsel </w:t>
      </w:r>
    </w:p>
    <w:p w14:paraId="36F21992" w14:textId="77777777" w:rsidR="001C29ED" w:rsidRDefault="001C29ED" w:rsidP="001C29ED">
      <w:r>
        <w:t>BT TWS stereo vezeték nélküli kapcsolat</w:t>
      </w:r>
    </w:p>
    <w:p w14:paraId="00CBC611" w14:textId="77777777" w:rsidR="001C29ED" w:rsidRDefault="001C29ED" w:rsidP="001C29ED">
      <w:r>
        <w:t>nagyteljesítményű stereo hangrendszerré</w:t>
      </w:r>
    </w:p>
    <w:p w14:paraId="247A2D5B" w14:textId="77777777" w:rsidR="001C29ED" w:rsidRDefault="001C29ED" w:rsidP="001C29ED">
      <w:r>
        <w:t xml:space="preserve">bővíthető két azonos hangszóró párosításával </w:t>
      </w:r>
    </w:p>
    <w:p w14:paraId="7E2AB1DB" w14:textId="77777777" w:rsidR="001C29ED" w:rsidRDefault="001C29ED" w:rsidP="001C29ED">
      <w:r>
        <w:t xml:space="preserve">vezetékkel tetszőleges számú hangdoboz sorolható </w:t>
      </w:r>
    </w:p>
    <w:p w14:paraId="46F613EF" w14:textId="77777777" w:rsidR="001C29ED" w:rsidRDefault="001C29ED" w:rsidP="001C29ED">
      <w:r>
        <w:t>DSP digitális hangprocesszor</w:t>
      </w:r>
    </w:p>
    <w:p w14:paraId="6967934F" w14:textId="77777777" w:rsidR="001C29ED" w:rsidRDefault="001C29ED" w:rsidP="001C29ED">
      <w:r>
        <w:lastRenderedPageBreak/>
        <w:t>túlvezérlést visszajelző LED</w:t>
      </w:r>
    </w:p>
    <w:p w14:paraId="458B3596" w14:textId="77777777" w:rsidR="001C29ED" w:rsidRDefault="001C29ED" w:rsidP="001C29ED">
      <w:r>
        <w:t xml:space="preserve">bemenetek: MIC1-2 XLR/6.3mm, LINE1-2 XLR/6.3mm, 3.5mm/2xRCA/BT </w:t>
      </w:r>
    </w:p>
    <w:p w14:paraId="089386F3" w14:textId="77777777" w:rsidR="001C29ED" w:rsidRDefault="001C29ED" w:rsidP="001C29ED">
      <w:r>
        <w:t>kimenet: LINE XLR</w:t>
      </w:r>
    </w:p>
    <w:p w14:paraId="1EACC862" w14:textId="77777777" w:rsidR="001C29ED" w:rsidRDefault="001C29ED" w:rsidP="001C29ED">
      <w:r>
        <w:t>3 féle magasságúra szerelhető össze</w:t>
      </w:r>
    </w:p>
    <w:p w14:paraId="6590229A" w14:textId="77777777" w:rsidR="001C29ED" w:rsidRDefault="001C29ED" w:rsidP="001C29ED">
      <w:r>
        <w:t>kis helyigényű, stabil konstrukció</w:t>
      </w:r>
    </w:p>
    <w:p w14:paraId="658C6754" w14:textId="77777777" w:rsidR="001C29ED" w:rsidRDefault="001C29ED" w:rsidP="001C29ED">
      <w:r>
        <w:t>könnyen hordozható, kompakt megoldás</w:t>
      </w:r>
    </w:p>
    <w:p w14:paraId="36AABAEE" w14:textId="5664E53E" w:rsidR="00481B83" w:rsidRPr="00481B83" w:rsidRDefault="001C29ED" w:rsidP="001C29ED">
      <w:r>
        <w:t>tartozék: két állvány-toldó, hálózati kábel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29ED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4A129C"/>
    <w:rsid w:val="00532836"/>
    <w:rsid w:val="00546E38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A6421B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D43FA7"/>
    <w:rsid w:val="00E52F3C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2024-09-02T12:05:00Z</dcterms:modified>
</cp:coreProperties>
</file>