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2A37C8D" w14:textId="77777777" w:rsidR="004617AC" w:rsidRDefault="004617AC" w:rsidP="004617AC">
      <w:r>
        <w:t>Hogyan teremthet tökéletes világítást otthonában egy modern LED-es lámpával?</w:t>
      </w:r>
    </w:p>
    <w:p w14:paraId="14EE06B1" w14:textId="77777777" w:rsidR="004617AC" w:rsidRDefault="004617AC" w:rsidP="004617AC">
      <w:r>
        <w:t>A Home RCC1823 fehér színű, LED-es fali/mennyezeti lámpa kiváló választás, ha energiahatékony, sokoldalúan állítható és esztétikus világításra van szüksége. Választható színhőmérsékleteinek köszönhetően mindig az adott helyiség hangulatához igazíthatja a fényt, legyen szó meleg fehér, természetes fehér vagy hideg fehér megvilágításról.</w:t>
      </w:r>
    </w:p>
    <w:p w14:paraId="0A836322" w14:textId="77777777" w:rsidR="004617AC" w:rsidRDefault="004617AC" w:rsidP="004617AC"/>
    <w:p w14:paraId="6D7ED6FB" w14:textId="77777777" w:rsidR="004617AC" w:rsidRDefault="004617AC" w:rsidP="004617AC">
      <w:r>
        <w:t>Erőteljes és állítható fényerő a maximális kényelemért</w:t>
      </w:r>
    </w:p>
    <w:p w14:paraId="360A4DE6" w14:textId="77777777" w:rsidR="004617AC" w:rsidRDefault="004617AC" w:rsidP="004617AC">
      <w:r>
        <w:t xml:space="preserve">A 1850 lumen </w:t>
      </w:r>
      <w:proofErr w:type="spellStart"/>
      <w:r>
        <w:t>fényerejű</w:t>
      </w:r>
      <w:proofErr w:type="spellEnd"/>
      <w:r>
        <w:t xml:space="preserve"> LED lámpa három fokozatban állítható, így 100%, 50% vagy 10%-os fényerővel biztosítja az optimális világítást. Modern kialakítása és kompakt mérete miatt könnyen illeszkedik bármilyen beltéri térbe.</w:t>
      </w:r>
    </w:p>
    <w:p w14:paraId="445B4DFE" w14:textId="77777777" w:rsidR="004617AC" w:rsidRDefault="004617AC" w:rsidP="004617AC"/>
    <w:p w14:paraId="7DCBD027" w14:textId="77777777" w:rsidR="004617AC" w:rsidRDefault="004617AC" w:rsidP="004617AC">
      <w:r>
        <w:t>Három választható színhőmérséklet</w:t>
      </w:r>
    </w:p>
    <w:p w14:paraId="0EFD61EE" w14:textId="77777777" w:rsidR="004617AC" w:rsidRDefault="004617AC" w:rsidP="004617AC">
      <w:r>
        <w:t>- Meleg fehér (3000K) – otthonos, meghitt hangulat</w:t>
      </w:r>
    </w:p>
    <w:p w14:paraId="29A2A162" w14:textId="77777777" w:rsidR="004617AC" w:rsidRDefault="004617AC" w:rsidP="004617AC">
      <w:r>
        <w:t>- Természetes fehér (4000K) – kellemes, szemkímélő fény a mindennapokhoz</w:t>
      </w:r>
    </w:p>
    <w:p w14:paraId="5F15EFBC" w14:textId="77777777" w:rsidR="004617AC" w:rsidRDefault="004617AC" w:rsidP="004617AC">
      <w:r>
        <w:t>- Hideg fehér (6500K) – éles, energikus fény munkavégzéshez vagy precíziós tevékenységekhez</w:t>
      </w:r>
    </w:p>
    <w:p w14:paraId="679AF5E8" w14:textId="77777777" w:rsidR="004617AC" w:rsidRDefault="004617AC" w:rsidP="004617AC"/>
    <w:p w14:paraId="3ED8B3BA" w14:textId="77777777" w:rsidR="004617AC" w:rsidRDefault="004617AC" w:rsidP="004617AC">
      <w:r>
        <w:t>Beltéri használatra tervezve</w:t>
      </w:r>
    </w:p>
    <w:p w14:paraId="1A73B65F" w14:textId="77777777" w:rsidR="004617AC" w:rsidRDefault="004617AC" w:rsidP="004617AC">
      <w:r>
        <w:t>A Home RCC1823 lámpa kifejezetten lakó- és munkahelyi környezetbe készült. Ideális nappaliba, hálószobába, konyhába vagy irodába, ahol egyenletes és tartós világításra van szükség.</w:t>
      </w:r>
    </w:p>
    <w:p w14:paraId="64281F25" w14:textId="77777777" w:rsidR="004617AC" w:rsidRDefault="004617AC" w:rsidP="004617AC"/>
    <w:p w14:paraId="723FB6F7" w14:textId="77777777" w:rsidR="004617AC" w:rsidRDefault="004617AC" w:rsidP="004617AC">
      <w:r>
        <w:t>Gazdaságos és hosszú élettartamú megoldás</w:t>
      </w:r>
    </w:p>
    <w:p w14:paraId="115B0A7C" w14:textId="77777777" w:rsidR="004617AC" w:rsidRDefault="004617AC" w:rsidP="004617AC">
      <w:r>
        <w:t>- Energiatakarékos LED technológia – mindössze 18 W fogyasztás</w:t>
      </w:r>
    </w:p>
    <w:p w14:paraId="6CADE81F" w14:textId="77777777" w:rsidR="004617AC" w:rsidRDefault="004617AC" w:rsidP="004617AC">
      <w:r>
        <w:t>- Hosszú élettartam – a LED fényforrások nem cserélhetők, így nincs szükség karbantartásra</w:t>
      </w:r>
    </w:p>
    <w:p w14:paraId="66AEEC7D" w14:textId="77777777" w:rsidR="004617AC" w:rsidRDefault="004617AC" w:rsidP="004617AC">
      <w:r>
        <w:t>- Magas színvisszaadási index (CRI 80,3) – természetesebb színek a környezetben</w:t>
      </w:r>
    </w:p>
    <w:p w14:paraId="5FB361BB" w14:textId="77777777" w:rsidR="004617AC" w:rsidRDefault="004617AC" w:rsidP="004617AC"/>
    <w:p w14:paraId="7FB93977" w14:textId="77777777" w:rsidR="004617AC" w:rsidRDefault="004617AC" w:rsidP="004617AC">
      <w:r>
        <w:t>Egyszerű telepítés és biztonságos használat</w:t>
      </w:r>
    </w:p>
    <w:p w14:paraId="7FDE9811" w14:textId="77777777" w:rsidR="004617AC" w:rsidRDefault="004617AC" w:rsidP="004617AC">
      <w:r>
        <w:t>A csomag tartalmazza a szükséges rögzítő elemeket, így a lámpa könnyen felszerelhető mennyezetre vagy falra. Fontos! A telepítéshez szakember segítsége javasolt, mivel a lámpatest nem tartalmaz sorozatkapcsot, és nem alkalmas kiemelő világításra.</w:t>
      </w:r>
    </w:p>
    <w:p w14:paraId="197CBE89" w14:textId="77777777" w:rsidR="004617AC" w:rsidRDefault="004617AC" w:rsidP="004617AC"/>
    <w:p w14:paraId="61A65912" w14:textId="77777777" w:rsidR="004617AC" w:rsidRDefault="004617AC" w:rsidP="004617AC">
      <w:r>
        <w:t>Miért válassza a Home RCC1823 LED-es lámpát?</w:t>
      </w:r>
    </w:p>
    <w:p w14:paraId="45B3F66F" w14:textId="77777777" w:rsidR="004617AC" w:rsidRDefault="004617AC" w:rsidP="004617AC">
      <w:r>
        <w:t>- Erőteljes 1850 lumen fényerő</w:t>
      </w:r>
    </w:p>
    <w:p w14:paraId="2401D392" w14:textId="77777777" w:rsidR="004617AC" w:rsidRDefault="004617AC" w:rsidP="004617AC">
      <w:r>
        <w:t>- Három fokozatban állítható fényerő (100%, 50%, 10%)</w:t>
      </w:r>
    </w:p>
    <w:p w14:paraId="751E5A4F" w14:textId="77777777" w:rsidR="004617AC" w:rsidRDefault="004617AC" w:rsidP="004617AC">
      <w:r>
        <w:lastRenderedPageBreak/>
        <w:t>- Választható színhőmérséklet (3000K, 4000K, 6500K)</w:t>
      </w:r>
    </w:p>
    <w:p w14:paraId="287B7379" w14:textId="77777777" w:rsidR="004617AC" w:rsidRDefault="004617AC" w:rsidP="004617AC">
      <w:r>
        <w:t>- Kompakt, modern kialakítás beltéri használatra</w:t>
      </w:r>
    </w:p>
    <w:p w14:paraId="2309BCA7" w14:textId="77777777" w:rsidR="004617AC" w:rsidRDefault="004617AC" w:rsidP="004617AC">
      <w:r>
        <w:t>- Energiatakarékos működés, mindössze 18 W fogyasztás</w:t>
      </w:r>
    </w:p>
    <w:p w14:paraId="47972863" w14:textId="77777777" w:rsidR="004617AC" w:rsidRDefault="004617AC" w:rsidP="004617AC">
      <w:r>
        <w:t>- Hosszú élettartam, karbantartásmentes LED technológia</w:t>
      </w:r>
    </w:p>
    <w:p w14:paraId="0CF53004" w14:textId="77777777" w:rsidR="004617AC" w:rsidRDefault="004617AC" w:rsidP="004617AC">
      <w:r>
        <w:t>- Egyszerű telepítés rögzítő elemekkel</w:t>
      </w:r>
    </w:p>
    <w:p w14:paraId="353FB8F5" w14:textId="77777777" w:rsidR="004617AC" w:rsidRDefault="004617AC" w:rsidP="004617AC"/>
    <w:p w14:paraId="4237F1E2" w14:textId="68A76EFC" w:rsidR="004617AC" w:rsidRDefault="004617AC" w:rsidP="004617AC">
      <w:r>
        <w:t>Teremtsen tökéletes világítást otthonában vagy munkahelyén a Home RCC1823 LED-es fali/mennyezeti lámpával! A választható fényerő és színhőmérséklet segítségével mindig az adott tevékenységhez igazíthatja a világítást.</w:t>
      </w:r>
    </w:p>
    <w:p w14:paraId="2FADC35A" w14:textId="372FDCD7" w:rsidR="004617AC" w:rsidRDefault="004617AC" w:rsidP="004617AC">
      <w:r>
        <w:t>fényerő: 1850 lumen</w:t>
      </w:r>
    </w:p>
    <w:p w14:paraId="382C304F" w14:textId="77777777" w:rsidR="004617AC" w:rsidRDefault="004617AC" w:rsidP="004617AC">
      <w:r>
        <w:t>választható színhőmérséklet: 3000K, 4000K, 6500K</w:t>
      </w:r>
    </w:p>
    <w:p w14:paraId="12460DA9" w14:textId="77777777" w:rsidR="004617AC" w:rsidRDefault="004617AC" w:rsidP="004617AC">
      <w:r>
        <w:t>3 választható fényerő: 100%, 50%, 10%</w:t>
      </w:r>
    </w:p>
    <w:p w14:paraId="2486C066" w14:textId="77777777" w:rsidR="004617AC" w:rsidRDefault="004617AC" w:rsidP="004617AC">
      <w:r>
        <w:t>beltéri kivitel</w:t>
      </w:r>
    </w:p>
    <w:p w14:paraId="608FBEC7" w14:textId="77777777" w:rsidR="004617AC" w:rsidRDefault="004617AC" w:rsidP="004617AC">
      <w:r>
        <w:t>tápellátás: 180-240 V~ 50/60 Hz 18 W</w:t>
      </w:r>
    </w:p>
    <w:p w14:paraId="0596BB34" w14:textId="77777777" w:rsidR="004617AC" w:rsidRDefault="004617AC" w:rsidP="004617AC">
      <w:r>
        <w:t>CRI: 80,3</w:t>
      </w:r>
    </w:p>
    <w:p w14:paraId="02986461" w14:textId="77777777" w:rsidR="004617AC" w:rsidRDefault="004617AC" w:rsidP="004617AC">
      <w:r>
        <w:t>tartozék rögzítő elemek</w:t>
      </w:r>
    </w:p>
    <w:p w14:paraId="2B4F9057" w14:textId="77777777" w:rsidR="004617AC" w:rsidRDefault="004617AC" w:rsidP="004617AC">
      <w:r>
        <w:t>méret: ø230x25mm</w:t>
      </w:r>
    </w:p>
    <w:p w14:paraId="26612ECE" w14:textId="77777777" w:rsidR="004617AC" w:rsidRDefault="004617AC" w:rsidP="004617AC">
      <w:r>
        <w:t>a lámpatestben a LED fényforrások nem cserélhetők.</w:t>
      </w:r>
    </w:p>
    <w:p w14:paraId="794D4D1B" w14:textId="77777777" w:rsidR="004617AC" w:rsidRDefault="004617AC" w:rsidP="004617AC">
      <w:r>
        <w:t>a lámpa nem alkalmas kiemelő világításra.</w:t>
      </w:r>
    </w:p>
    <w:p w14:paraId="79116F65" w14:textId="2593EE76" w:rsidR="00FB707D" w:rsidRPr="005513CB" w:rsidRDefault="004617AC" w:rsidP="004617AC">
      <w:r>
        <w:t>sorozatkapcsot nem tartalmaz. A telepítéshez kérje szakember segítségét!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208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17AC"/>
    <w:rsid w:val="004647EB"/>
    <w:rsid w:val="00477E02"/>
    <w:rsid w:val="00491179"/>
    <w:rsid w:val="004A0FEA"/>
    <w:rsid w:val="004D2783"/>
    <w:rsid w:val="004D29E8"/>
    <w:rsid w:val="004D357E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3103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5698C"/>
    <w:rsid w:val="00885DF2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0683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204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343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2025-03-25T07:37:00Z</dcterms:modified>
</cp:coreProperties>
</file>