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2C68CE" w:rsidRDefault="002C68CE" w:rsidP="002C68CE">
      <w:proofErr w:type="gramStart"/>
      <w:r>
        <w:t>univerzális</w:t>
      </w:r>
      <w:proofErr w:type="gramEnd"/>
      <w:r>
        <w:t xml:space="preserve">, Windows </w:t>
      </w:r>
      <w:proofErr w:type="spellStart"/>
      <w:r>
        <w:t>PC-vel</w:t>
      </w:r>
      <w:proofErr w:type="spellEnd"/>
      <w:r>
        <w:t xml:space="preserve"> programozható távirányító minden márkához, minden funkcióhoz</w:t>
      </w:r>
    </w:p>
    <w:p w:rsidR="002C68CE" w:rsidRDefault="002C68CE" w:rsidP="002C68CE">
      <w:proofErr w:type="gramStart"/>
      <w:r>
        <w:t>könnyen</w:t>
      </w:r>
      <w:proofErr w:type="gramEnd"/>
      <w:r>
        <w:t>, gyorsan beállítható, 3 lépésben programozható</w:t>
      </w:r>
    </w:p>
    <w:p w:rsidR="002C68CE" w:rsidRDefault="002C68CE" w:rsidP="002C68CE">
      <w:proofErr w:type="gramStart"/>
      <w:r>
        <w:t>az</w:t>
      </w:r>
      <w:proofErr w:type="gramEnd"/>
      <w:r>
        <w:t xml:space="preserve"> ingyenes frissítések miatt soha nem avul el</w:t>
      </w:r>
    </w:p>
    <w:p w:rsidR="00A60F6B" w:rsidRPr="00C21898" w:rsidRDefault="002C68CE" w:rsidP="002C68CE">
      <w:proofErr w:type="gramStart"/>
      <w:r>
        <w:t>tápellátás</w:t>
      </w:r>
      <w:proofErr w:type="gramEnd"/>
      <w:r>
        <w:t>: 2 x 1,5 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2022-07-28T13:29:00Z</dcterms:created>
  <dcterms:modified xsi:type="dcterms:W3CDTF">2022-07-28T13:29:00Z</dcterms:modified>
</cp:coreProperties>
</file>