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23C2585" w14:textId="77777777" w:rsidR="00A84C10" w:rsidRDefault="00A84C10" w:rsidP="00A84C10">
      <w:r>
        <w:t>mérete: 32 x 22,5 cm, magassága: 1,5 cm</w:t>
      </w:r>
    </w:p>
    <w:p w14:paraId="787825AC" w14:textId="77777777" w:rsidR="00A84C10" w:rsidRDefault="00A84C10" w:rsidP="00A84C10">
      <w:r>
        <w:t>csúszásmentes talppal</w:t>
      </w:r>
    </w:p>
    <w:p w14:paraId="344A26D4" w14:textId="77777777" w:rsidR="00A84C10" w:rsidRDefault="00A84C10" w:rsidP="00A84C10">
      <w:r>
        <w:t>anyaga: polipropilén</w:t>
      </w:r>
    </w:p>
    <w:p w14:paraId="1BC069DC" w14:textId="77777777" w:rsidR="00A84C10" w:rsidRDefault="00A84C10" w:rsidP="00A84C10">
      <w:r>
        <w:t>BPA mentes, nem mérgező, antibakteriális</w:t>
      </w:r>
    </w:p>
    <w:p w14:paraId="3FA9E467" w14:textId="77777777" w:rsidR="00A84C10" w:rsidRDefault="00A84C10" w:rsidP="00A84C10">
      <w:r>
        <w:t>fizikai behatásoknak ellenáll</w:t>
      </w:r>
    </w:p>
    <w:p w14:paraId="73AC2832" w14:textId="77777777" w:rsidR="00A84C10" w:rsidRDefault="00A84C10" w:rsidP="00A84C10">
      <w:r>
        <w:t>hosszú élettartamú</w:t>
      </w:r>
    </w:p>
    <w:p w14:paraId="37634C3E" w14:textId="2E8EEBC5" w:rsidR="00481B83" w:rsidRPr="00481B83" w:rsidRDefault="00A84C10" w:rsidP="00A84C10">
      <w:r>
        <w:t>100%-ban újrahasznosított csomagolásban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A84C10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2023-05-23T07:13:00Z</dcterms:modified>
</cp:coreProperties>
</file>