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49534F" w14:textId="25D1F23D" w:rsidR="00E510F7" w:rsidRDefault="00E510F7" w:rsidP="00E510F7">
      <w:r>
        <w:t>Zaklatják otthonában a nem kívánt rágcsálók? A Home UH12 DualEffect rágcsálóriasztó hatékony védelmet nyújt patkányok, egerek és más kis rágcsálók ellen, így biztosítva a nyugalmát egyetlen készülékkel.</w:t>
      </w:r>
    </w:p>
    <w:p w14:paraId="38CFCFBD" w14:textId="0ED894D2" w:rsidR="00E510F7" w:rsidRDefault="00E510F7" w:rsidP="00E510F7">
      <w:r>
        <w:t>Ez a készülék ultrahanggal működik, melynek frekvenciája állítható fixről változóra, így alkalmazkodva a környezethez és a zavarandó állatokhoz. Az elektromágneses hullámok fokozott zavaró hatással bírnak, amely kifejezetten hatásos a rágcsálók távoltartásában. További előnye a beépített, kapcsolható éjszakai irányfény, amely segít a készülék éjszakai használatában is.</w:t>
      </w:r>
    </w:p>
    <w:p w14:paraId="13D883B5" w14:textId="176167D2" w:rsidR="00E510F7" w:rsidRDefault="00E510F7" w:rsidP="00E510F7">
      <w:r>
        <w:t>A Home UH12 DualEffect rágcsálóriasztó közvetlenül a hálózatról üzemel, így nincs szükség külön elemekre vagy akkumulátorra. A LED fényforrás nem cserélhető, ezáltal a karbantartás egyszerű és gyors. Alkalmazza ezt a rágcsálóriasztót, és élvezze a rágcsálómentes otthont zavartalanul!</w:t>
      </w:r>
    </w:p>
    <w:p w14:paraId="7AF4E0AF" w14:textId="2D403907" w:rsidR="00E510F7" w:rsidRDefault="00E510F7" w:rsidP="00E510F7">
      <w:r>
        <w:t>alkalmas egér, patkány , kis rágcsálók zavarására, egy helyiségben</w:t>
      </w:r>
    </w:p>
    <w:p w14:paraId="1F5C9D27" w14:textId="77777777" w:rsidR="00E510F7" w:rsidRDefault="00E510F7" w:rsidP="00E510F7">
      <w:r>
        <w:t>választható fix, vagy változó ultrahang frekvencia</w:t>
      </w:r>
    </w:p>
    <w:p w14:paraId="3F059325" w14:textId="77777777" w:rsidR="00E510F7" w:rsidRDefault="00E510F7" w:rsidP="00E510F7">
      <w:r>
        <w:t>fokozott zavarás az elektromágneses hullámoknak köszönhetően</w:t>
      </w:r>
    </w:p>
    <w:p w14:paraId="53EAD233" w14:textId="77777777" w:rsidR="00E510F7" w:rsidRDefault="00E510F7" w:rsidP="00E510F7">
      <w:r>
        <w:t>kapcsolható éjszakai irányfény</w:t>
      </w:r>
    </w:p>
    <w:p w14:paraId="728ECD9C" w14:textId="77777777" w:rsidR="00E510F7" w:rsidRDefault="00E510F7" w:rsidP="00E510F7">
      <w:r>
        <w:t>a készülékben a LED fényforrás nem cserélhető</w:t>
      </w:r>
    </w:p>
    <w:p w14:paraId="79116F65" w14:textId="6B72C6C4" w:rsidR="00FB707D" w:rsidRPr="005513CB" w:rsidRDefault="00E510F7" w:rsidP="00E510F7">
      <w:r>
        <w:t>tápellátás: 220-240 V~ 50/60 Hz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510F7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0E76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2024-06-12T11:13:00Z</dcterms:modified>
</cp:coreProperties>
</file>