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6DD50F40" w14:textId="5F89DFD1" w:rsidR="0040730B" w:rsidRDefault="0040730B" w:rsidP="0040730B">
      <w:r>
        <w:t xml:space="preserve">Elege van abból, hogy a töltőkábelei nem bírják a mindennapi igénybevételt? A Home USBAC1 töltőkábel az ideális megoldás mindennapi töltési és adatátviteli igényeihez. </w:t>
      </w:r>
    </w:p>
    <w:p w14:paraId="21B70AE7" w14:textId="77777777" w:rsidR="0040730B" w:rsidRDefault="0040730B" w:rsidP="0040730B">
      <w:r>
        <w:t>Ez a kábel USB-A és USB-C dugókkal van ellátva, így széles körű kompatibilitást biztosít a különböző eszközökkel. Az ellenálló, szövött nejlon burkolat garantálja a hosszú élettartamot és a kopásállóságot, még intenzív használat mellett is.</w:t>
      </w:r>
    </w:p>
    <w:p w14:paraId="1778C12B" w14:textId="475C3B34" w:rsidR="0040730B" w:rsidRDefault="0040730B" w:rsidP="0040730B">
      <w:r>
        <w:t>Nem csupán töltésre szolgál, hanem adatkábelként is kiválóan működik, lehetővé téve a gyors és biztonságos adatátvitelt. A kábel hossza kb. 1 méter, és USB 2.0 kompatibilitással rendelkezik, ami akár 480 Mbps maximális adatátviteli sebességet és 5V/2.1A maximális áramerősséget biztosít. Ezzel garantálja a gyors töltést és az adatok zökkenőmentes átvitelét.</w:t>
      </w:r>
    </w:p>
    <w:p w14:paraId="719F0B5F" w14:textId="0E975AFA" w:rsidR="0040730B" w:rsidRDefault="0040730B" w:rsidP="0040730B">
      <w:r>
        <w:t>Ne habozzon, válassza a Home USBAC1 töltőkábelt, és élvezze a megbízható és gyors töltést, valamint adatátvitelt minden nap! Rendelje meg most, és tapasztalja meg a különbséget!</w:t>
      </w:r>
    </w:p>
    <w:p w14:paraId="417A9F3B" w14:textId="54E50935" w:rsidR="0040730B" w:rsidRDefault="0040730B" w:rsidP="0040730B">
      <w:r>
        <w:t>USB-A / USB-C dugókkal</w:t>
      </w:r>
    </w:p>
    <w:p w14:paraId="183B5FAC" w14:textId="77777777" w:rsidR="0040730B" w:rsidRDefault="0040730B" w:rsidP="0040730B">
      <w:r>
        <w:t>ellenálló, szövött nejlon burkolat</w:t>
      </w:r>
    </w:p>
    <w:p w14:paraId="38D1F6AB" w14:textId="77777777" w:rsidR="0040730B" w:rsidRDefault="0040730B" w:rsidP="0040730B">
      <w:r>
        <w:t>általában adatkábelként is működik</w:t>
      </w:r>
    </w:p>
    <w:p w14:paraId="36AABAEE" w14:textId="69F0C5E6" w:rsidR="00481B83" w:rsidRPr="00481B83" w:rsidRDefault="0040730B" w:rsidP="0040730B">
      <w:r>
        <w:t>~1méter/USB2.0/480Mbpsmax./5V/2.1Amax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6CA6"/>
    <w:rsid w:val="001C7117"/>
    <w:rsid w:val="001F59D9"/>
    <w:rsid w:val="0020022E"/>
    <w:rsid w:val="00226213"/>
    <w:rsid w:val="002B748B"/>
    <w:rsid w:val="002E40C7"/>
    <w:rsid w:val="00307F2F"/>
    <w:rsid w:val="00392975"/>
    <w:rsid w:val="003944A3"/>
    <w:rsid w:val="003D28DE"/>
    <w:rsid w:val="00404C92"/>
    <w:rsid w:val="0040730B"/>
    <w:rsid w:val="00423838"/>
    <w:rsid w:val="00481B83"/>
    <w:rsid w:val="00532836"/>
    <w:rsid w:val="005F51F0"/>
    <w:rsid w:val="00655888"/>
    <w:rsid w:val="006C724A"/>
    <w:rsid w:val="006D3321"/>
    <w:rsid w:val="006E450D"/>
    <w:rsid w:val="00744C6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40543"/>
    <w:rsid w:val="00C65242"/>
    <w:rsid w:val="00C7774D"/>
    <w:rsid w:val="00D10304"/>
    <w:rsid w:val="00D221CE"/>
    <w:rsid w:val="00E52F3C"/>
    <w:rsid w:val="00EE0DEC"/>
    <w:rsid w:val="00FA5DC6"/>
    <w:rsid w:val="00FE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6</cp:revision>
  <dcterms:created xsi:type="dcterms:W3CDTF">2024-08-26T13:30:00Z</dcterms:created>
  <dcterms:modified xsi:type="dcterms:W3CDTF">2024-09-02T06:41:00Z</dcterms:modified>
</cp:coreProperties>
</file>