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DBCFC" w14:textId="4EA838A4" w:rsidR="00840CAE" w:rsidRDefault="00840CAE" w:rsidP="00840CAE">
      <w:pPr>
        <w:spacing w:after="0" w:line="240" w:lineRule="auto"/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ZLN1245</w:t>
      </w:r>
    </w:p>
    <w:p w14:paraId="5969A1E0" w14:textId="77777777" w:rsidR="00840CAE" w:rsidRDefault="00840CAE" w:rsidP="00840CAE">
      <w:pPr>
        <w:pStyle w:val="Listaszerbekezds"/>
        <w:numPr>
          <w:ilvl w:val="0"/>
          <w:numId w:val="1"/>
        </w:numPr>
        <w:spacing w:after="0" w:line="240" w:lineRule="auto"/>
      </w:pPr>
      <w:r>
        <w:t>kapacitás: 20 liter</w:t>
      </w:r>
    </w:p>
    <w:p w14:paraId="4473EA03" w14:textId="77777777" w:rsidR="00840CAE" w:rsidRDefault="00840CAE" w:rsidP="00840CAE">
      <w:pPr>
        <w:pStyle w:val="Listaszerbekezds"/>
        <w:numPr>
          <w:ilvl w:val="0"/>
          <w:numId w:val="1"/>
        </w:numPr>
        <w:spacing w:after="0" w:line="240" w:lineRule="auto"/>
      </w:pPr>
      <w:r>
        <w:t>6 fokozatban állítható</w:t>
      </w:r>
    </w:p>
    <w:p w14:paraId="2DE5548D" w14:textId="77777777" w:rsidR="00840CAE" w:rsidRDefault="00840CAE" w:rsidP="00840CAE">
      <w:pPr>
        <w:pStyle w:val="Listaszerbekezds"/>
        <w:numPr>
          <w:ilvl w:val="0"/>
          <w:numId w:val="1"/>
        </w:numPr>
        <w:spacing w:after="0" w:line="240" w:lineRule="auto"/>
      </w:pPr>
      <w:r>
        <w:t>elektronikus vezérlő</w:t>
      </w:r>
    </w:p>
    <w:p w14:paraId="51E9686F" w14:textId="77777777" w:rsidR="00840CAE" w:rsidRDefault="00840CAE" w:rsidP="00840CAE">
      <w:pPr>
        <w:pStyle w:val="Listaszerbekezds"/>
        <w:numPr>
          <w:ilvl w:val="0"/>
          <w:numId w:val="1"/>
        </w:numPr>
        <w:spacing w:after="0" w:line="240" w:lineRule="auto"/>
      </w:pPr>
      <w:r>
        <w:t>LED kijelző</w:t>
      </w:r>
    </w:p>
    <w:p w14:paraId="0258418B" w14:textId="77777777" w:rsidR="00840CAE" w:rsidRDefault="00840CAE" w:rsidP="00840CAE">
      <w:pPr>
        <w:pStyle w:val="Listaszerbekezds"/>
        <w:numPr>
          <w:ilvl w:val="0"/>
          <w:numId w:val="1"/>
        </w:numPr>
        <w:spacing w:after="0" w:line="240" w:lineRule="auto"/>
      </w:pPr>
      <w:r>
        <w:t>4 automatikus főzési program</w:t>
      </w:r>
    </w:p>
    <w:p w14:paraId="0ED73576" w14:textId="77777777" w:rsidR="00840CAE" w:rsidRDefault="00840CAE" w:rsidP="00840CAE">
      <w:pPr>
        <w:pStyle w:val="Listaszerbekezds"/>
        <w:numPr>
          <w:ilvl w:val="0"/>
          <w:numId w:val="1"/>
        </w:numPr>
        <w:spacing w:after="0" w:line="240" w:lineRule="auto"/>
      </w:pPr>
      <w:r>
        <w:t>idő- és súlyalapú kiolvasztási funkció</w:t>
      </w:r>
    </w:p>
    <w:p w14:paraId="712A99AD" w14:textId="77777777" w:rsidR="00840CAE" w:rsidRDefault="00840CAE" w:rsidP="00840CAE">
      <w:pPr>
        <w:pStyle w:val="Listaszerbekezds"/>
        <w:numPr>
          <w:ilvl w:val="0"/>
          <w:numId w:val="1"/>
        </w:numPr>
        <w:spacing w:after="0" w:line="240" w:lineRule="auto"/>
      </w:pPr>
      <w:proofErr w:type="spellStart"/>
      <w:r>
        <w:t>max</w:t>
      </w:r>
      <w:proofErr w:type="spellEnd"/>
      <w:r>
        <w:t>. 95 perces digitális időzítő</w:t>
      </w:r>
    </w:p>
    <w:p w14:paraId="0A568055" w14:textId="77777777" w:rsidR="00840CAE" w:rsidRDefault="00840CAE" w:rsidP="00840CAE">
      <w:pPr>
        <w:pStyle w:val="Listaszerbekezds"/>
        <w:numPr>
          <w:ilvl w:val="0"/>
          <w:numId w:val="1"/>
        </w:numPr>
        <w:spacing w:after="0" w:line="240" w:lineRule="auto"/>
      </w:pPr>
      <w:r>
        <w:t>főzés vége jelzés</w:t>
      </w:r>
    </w:p>
    <w:p w14:paraId="3385E15F" w14:textId="77777777" w:rsidR="00840CAE" w:rsidRDefault="00840CAE" w:rsidP="00840CAE">
      <w:pPr>
        <w:pStyle w:val="Listaszerbekezds"/>
        <w:numPr>
          <w:ilvl w:val="0"/>
          <w:numId w:val="1"/>
        </w:numPr>
        <w:spacing w:after="0" w:line="240" w:lineRule="auto"/>
      </w:pPr>
      <w:r>
        <w:t>gyermekzár</w:t>
      </w:r>
    </w:p>
    <w:p w14:paraId="3223BE99" w14:textId="77777777" w:rsidR="00840CAE" w:rsidRDefault="00840CAE" w:rsidP="00840CAE">
      <w:pPr>
        <w:pStyle w:val="Listaszerbekezds"/>
        <w:numPr>
          <w:ilvl w:val="0"/>
          <w:numId w:val="1"/>
        </w:numPr>
        <w:spacing w:after="0" w:line="240" w:lineRule="auto"/>
      </w:pPr>
      <w:r>
        <w:t>belső világítás</w:t>
      </w:r>
    </w:p>
    <w:p w14:paraId="2053B931" w14:textId="77777777" w:rsidR="00840CAE" w:rsidRDefault="00840CAE" w:rsidP="00840CAE">
      <w:pPr>
        <w:pStyle w:val="Listaszerbekezds"/>
        <w:numPr>
          <w:ilvl w:val="0"/>
          <w:numId w:val="1"/>
        </w:numPr>
        <w:spacing w:after="0" w:line="240" w:lineRule="auto"/>
      </w:pPr>
      <w:r>
        <w:t>245 mm átmérőjű üveg forgótányér</w:t>
      </w:r>
    </w:p>
    <w:p w14:paraId="46F45CD3" w14:textId="77777777" w:rsidR="00840CAE" w:rsidRDefault="00840CAE" w:rsidP="00840CAE">
      <w:pPr>
        <w:pStyle w:val="Listaszerbekezds"/>
        <w:numPr>
          <w:ilvl w:val="0"/>
          <w:numId w:val="1"/>
        </w:numPr>
        <w:spacing w:after="0" w:line="240" w:lineRule="auto"/>
      </w:pPr>
      <w:r>
        <w:t xml:space="preserve">vonzó </w:t>
      </w:r>
      <w:proofErr w:type="spellStart"/>
      <w:r>
        <w:t>retró</w:t>
      </w:r>
      <w:proofErr w:type="spellEnd"/>
      <w:r>
        <w:t xml:space="preserve"> stílusú panel</w:t>
      </w:r>
    </w:p>
    <w:p w14:paraId="2799E432" w14:textId="77777777" w:rsidR="00840CAE" w:rsidRDefault="00840CAE" w:rsidP="00840CAE">
      <w:pPr>
        <w:pStyle w:val="Listaszerbekezds"/>
        <w:numPr>
          <w:ilvl w:val="0"/>
          <w:numId w:val="1"/>
        </w:numPr>
        <w:spacing w:after="0" w:line="240" w:lineRule="auto"/>
      </w:pPr>
      <w:r>
        <w:t>krómozott fogantyú és gombok</w:t>
      </w:r>
    </w:p>
    <w:p w14:paraId="1E61C4D4" w14:textId="55D407F6" w:rsidR="0065021B" w:rsidRDefault="00840CAE" w:rsidP="00840CAE">
      <w:pPr>
        <w:pStyle w:val="Listaszerbekezds"/>
        <w:numPr>
          <w:ilvl w:val="0"/>
          <w:numId w:val="1"/>
        </w:numPr>
        <w:spacing w:after="0" w:line="240" w:lineRule="auto"/>
      </w:pPr>
      <w:r>
        <w:t>bézs színű</w:t>
      </w:r>
    </w:p>
    <w:p w14:paraId="6418EF49" w14:textId="77777777" w:rsidR="00840CAE" w:rsidRPr="00840CAE" w:rsidRDefault="00840CAE" w:rsidP="00840CAE">
      <w:pPr>
        <w:spacing w:after="0" w:line="240" w:lineRule="auto"/>
        <w:rPr>
          <w:b/>
          <w:bCs/>
        </w:rPr>
      </w:pPr>
      <w:r w:rsidRPr="00840CAE">
        <w:rPr>
          <w:b/>
          <w:bCs/>
        </w:rPr>
        <w:t>Mi lenne, ha a gyors ételkészítés nemcsak praktikus megoldás, hanem a konyha egyik leglátványosabb eleme is lehetne?</w:t>
      </w:r>
    </w:p>
    <w:p w14:paraId="2BA0B4BD" w14:textId="77777777" w:rsidR="00840CAE" w:rsidRPr="00840CAE" w:rsidRDefault="00840CAE" w:rsidP="00840CAE">
      <w:pPr>
        <w:spacing w:after="0" w:line="240" w:lineRule="auto"/>
      </w:pPr>
      <w:r w:rsidRPr="00840CAE">
        <w:t xml:space="preserve">A </w:t>
      </w:r>
      <w:proofErr w:type="spellStart"/>
      <w:r w:rsidRPr="00840CAE">
        <w:t>Zilan</w:t>
      </w:r>
      <w:proofErr w:type="spellEnd"/>
      <w:r w:rsidRPr="00840CAE">
        <w:t xml:space="preserve"> ZLN1245 </w:t>
      </w:r>
      <w:proofErr w:type="spellStart"/>
      <w:r w:rsidRPr="00840CAE">
        <w:t>retró</w:t>
      </w:r>
      <w:proofErr w:type="spellEnd"/>
      <w:r w:rsidRPr="00840CAE">
        <w:t xml:space="preserve"> mikrohullámú sütő bézs színű, elegáns kialakításával és modern funkcióival tökéletesen ötvözi az esztétikumot és a hatékonyságot. A 700 W teljesítmény, a 20 literes belső kapacitás, valamint a 6 fokozatban állítható működés lehetővé teszi, hogy az ételek melegítése, kiolvasztása vagy elkészítése mindig az adott igényekhez igazodjon.</w:t>
      </w:r>
    </w:p>
    <w:p w14:paraId="4F427BBE" w14:textId="77777777" w:rsidR="00840CAE" w:rsidRPr="00840CAE" w:rsidRDefault="00840CAE" w:rsidP="00840CAE">
      <w:pPr>
        <w:spacing w:after="0" w:line="240" w:lineRule="auto"/>
      </w:pPr>
    </w:p>
    <w:p w14:paraId="449213FF" w14:textId="77777777" w:rsidR="00840CAE" w:rsidRPr="00840CAE" w:rsidRDefault="00840CAE" w:rsidP="00840CAE">
      <w:pPr>
        <w:spacing w:after="0" w:line="240" w:lineRule="auto"/>
        <w:rPr>
          <w:b/>
          <w:bCs/>
        </w:rPr>
      </w:pPr>
      <w:r w:rsidRPr="00840CAE">
        <w:rPr>
          <w:b/>
          <w:bCs/>
        </w:rPr>
        <w:t>Klasszikus megjelenés, korszerű vezérlés</w:t>
      </w:r>
    </w:p>
    <w:p w14:paraId="3315EDA9" w14:textId="77777777" w:rsidR="00840CAE" w:rsidRPr="00840CAE" w:rsidRDefault="00840CAE" w:rsidP="00840CAE">
      <w:pPr>
        <w:spacing w:after="0" w:line="240" w:lineRule="auto"/>
      </w:pPr>
      <w:r w:rsidRPr="00840CAE">
        <w:t xml:space="preserve">A mikrohullámú sütő vonzó </w:t>
      </w:r>
      <w:proofErr w:type="spellStart"/>
      <w:r w:rsidRPr="00840CAE">
        <w:t>retró</w:t>
      </w:r>
      <w:proofErr w:type="spellEnd"/>
      <w:r w:rsidRPr="00840CAE">
        <w:t xml:space="preserve"> stílusú panellel, valamint krómozott fogantyúval és gombokkal készült, így igazi stíluselemként illeszkedik a konyhába. Az elektronikus vezérlés és az áttekinthető LED kijelző pontos beállítást és egyszerű kezelhetőséget biztosít, miközben modern felhasználói élményt nyújt.</w:t>
      </w:r>
    </w:p>
    <w:p w14:paraId="6B4B45EE" w14:textId="77777777" w:rsidR="00840CAE" w:rsidRPr="00840CAE" w:rsidRDefault="00840CAE" w:rsidP="00840CAE">
      <w:pPr>
        <w:spacing w:after="0" w:line="240" w:lineRule="auto"/>
      </w:pPr>
    </w:p>
    <w:p w14:paraId="41C6BDFC" w14:textId="77777777" w:rsidR="00840CAE" w:rsidRPr="00840CAE" w:rsidRDefault="00840CAE" w:rsidP="00840CAE">
      <w:pPr>
        <w:spacing w:after="0" w:line="240" w:lineRule="auto"/>
        <w:rPr>
          <w:b/>
          <w:bCs/>
        </w:rPr>
      </w:pPr>
      <w:r w:rsidRPr="00840CAE">
        <w:rPr>
          <w:b/>
          <w:bCs/>
        </w:rPr>
        <w:t>Sokoldalú funkciók a mindennapi kényelemért</w:t>
      </w:r>
    </w:p>
    <w:p w14:paraId="00735693" w14:textId="77777777" w:rsidR="00840CAE" w:rsidRPr="00840CAE" w:rsidRDefault="00840CAE" w:rsidP="00840CAE">
      <w:pPr>
        <w:spacing w:after="0" w:line="240" w:lineRule="auto"/>
      </w:pPr>
      <w:r w:rsidRPr="00840CAE">
        <w:t>A készülék 4 automatikus főzési programmal rendelkezik, amelyek megkönnyítik a gyakran használt ételek elkészítését. Az idő- és súlyalapú kiolvasztási funkció gondoskodik az egyenletes felengedésről, míg a maximálisan 95 perces digitális időzítő pontos kontrollt ad a főzési folyamat felett. A főzés vége jelzés egyértelmű visszajelzést nyújt, amikor az étel elkészült.</w:t>
      </w:r>
    </w:p>
    <w:p w14:paraId="63CCF9B3" w14:textId="77777777" w:rsidR="00840CAE" w:rsidRPr="00840CAE" w:rsidRDefault="00840CAE" w:rsidP="00840CAE">
      <w:pPr>
        <w:spacing w:after="0" w:line="240" w:lineRule="auto"/>
      </w:pPr>
    </w:p>
    <w:p w14:paraId="49943FFD" w14:textId="77777777" w:rsidR="00840CAE" w:rsidRPr="00840CAE" w:rsidRDefault="00840CAE" w:rsidP="00840CAE">
      <w:pPr>
        <w:spacing w:after="0" w:line="240" w:lineRule="auto"/>
        <w:rPr>
          <w:b/>
          <w:bCs/>
        </w:rPr>
      </w:pPr>
      <w:r w:rsidRPr="00840CAE">
        <w:rPr>
          <w:b/>
          <w:bCs/>
        </w:rPr>
        <w:t>Biztonságos és átgondolt kialakítás</w:t>
      </w:r>
    </w:p>
    <w:p w14:paraId="5767AACB" w14:textId="77777777" w:rsidR="00840CAE" w:rsidRPr="00840CAE" w:rsidRDefault="00840CAE" w:rsidP="00840CAE">
      <w:pPr>
        <w:spacing w:after="0" w:line="240" w:lineRule="auto"/>
      </w:pPr>
      <w:r w:rsidRPr="00840CAE">
        <w:t>A gyermekzár funkció különösen hasznos családos környezetben, hiszen megakadályozza a véletlen bekapcsolást. A belső világítás segít az ételek ellenőrzésében, a 245 mm átmérőjű üveg forgótányér pedig egyenletes melegítést biztosít. Az átgondolt belső tér és a praktikus kialakítás hozzájárul a kényelmes, biztonságos használathoz.</w:t>
      </w:r>
    </w:p>
    <w:p w14:paraId="3F101E70" w14:textId="77777777" w:rsidR="00840CAE" w:rsidRPr="00840CAE" w:rsidRDefault="00840CAE" w:rsidP="00840CAE">
      <w:pPr>
        <w:spacing w:after="0" w:line="240" w:lineRule="auto"/>
      </w:pPr>
    </w:p>
    <w:p w14:paraId="686C8FB8" w14:textId="77777777" w:rsidR="00840CAE" w:rsidRPr="00840CAE" w:rsidRDefault="00840CAE" w:rsidP="00840CAE">
      <w:pPr>
        <w:spacing w:after="0" w:line="240" w:lineRule="auto"/>
        <w:rPr>
          <w:b/>
          <w:bCs/>
        </w:rPr>
      </w:pPr>
      <w:proofErr w:type="spellStart"/>
      <w:r w:rsidRPr="00840CAE">
        <w:rPr>
          <w:b/>
          <w:bCs/>
        </w:rPr>
        <w:t>Zilan</w:t>
      </w:r>
      <w:proofErr w:type="spellEnd"/>
      <w:r w:rsidRPr="00840CAE">
        <w:rPr>
          <w:b/>
          <w:bCs/>
        </w:rPr>
        <w:t xml:space="preserve"> – megbízható márka nemzetközi háttérrel</w:t>
      </w:r>
    </w:p>
    <w:p w14:paraId="27D2684D" w14:textId="77777777" w:rsidR="00840CAE" w:rsidRPr="00840CAE" w:rsidRDefault="00840CAE" w:rsidP="00840CAE">
      <w:pPr>
        <w:spacing w:after="0" w:line="240" w:lineRule="auto"/>
      </w:pPr>
      <w:r w:rsidRPr="00840CAE">
        <w:t xml:space="preserve">A </w:t>
      </w:r>
      <w:proofErr w:type="spellStart"/>
      <w:r w:rsidRPr="00840CAE">
        <w:t>Zilan</w:t>
      </w:r>
      <w:proofErr w:type="spellEnd"/>
      <w:r w:rsidRPr="00840CAE">
        <w:t xml:space="preserve"> 1994 óta arra törekszik, hogy az elektromos háztartási készülékek terén kiemelkedő felhasználói élményt nyújtson. Az isztambuli központú vállalat a minőség, az innováció és a feddhetetlenség iránti elkötelezettségével vált elismertté a Balkánon, Ázsiában és az arab régióban. A globális tanúsítványok és az átgondolt márkaépítési stratégia hosszú távú megbízhatóságot képviselnek.</w:t>
      </w:r>
    </w:p>
    <w:p w14:paraId="4DF81F60" w14:textId="77777777" w:rsidR="00840CAE" w:rsidRPr="00840CAE" w:rsidRDefault="00840CAE" w:rsidP="00840CAE">
      <w:pPr>
        <w:spacing w:after="0" w:line="240" w:lineRule="auto"/>
      </w:pPr>
    </w:p>
    <w:p w14:paraId="42D871B4" w14:textId="77777777" w:rsidR="00840CAE" w:rsidRPr="00840CAE" w:rsidRDefault="00840CAE" w:rsidP="00840CAE">
      <w:pPr>
        <w:spacing w:after="0" w:line="240" w:lineRule="auto"/>
        <w:rPr>
          <w:b/>
          <w:bCs/>
        </w:rPr>
      </w:pPr>
      <w:r w:rsidRPr="00840CAE">
        <w:rPr>
          <w:b/>
          <w:bCs/>
        </w:rPr>
        <w:t xml:space="preserve">Miért érdemes a </w:t>
      </w:r>
      <w:proofErr w:type="spellStart"/>
      <w:r w:rsidRPr="00840CAE">
        <w:rPr>
          <w:b/>
          <w:bCs/>
        </w:rPr>
        <w:t>Zilan</w:t>
      </w:r>
      <w:proofErr w:type="spellEnd"/>
      <w:r w:rsidRPr="00840CAE">
        <w:rPr>
          <w:b/>
          <w:bCs/>
        </w:rPr>
        <w:t xml:space="preserve"> ZLN1245 </w:t>
      </w:r>
      <w:proofErr w:type="spellStart"/>
      <w:r w:rsidRPr="00840CAE">
        <w:rPr>
          <w:b/>
          <w:bCs/>
        </w:rPr>
        <w:t>retró</w:t>
      </w:r>
      <w:proofErr w:type="spellEnd"/>
      <w:r w:rsidRPr="00840CAE">
        <w:rPr>
          <w:b/>
          <w:bCs/>
        </w:rPr>
        <w:t xml:space="preserve"> mikrohullámú sütőt választani?</w:t>
      </w:r>
    </w:p>
    <w:p w14:paraId="048ED957" w14:textId="77777777" w:rsidR="00840CAE" w:rsidRPr="00840CAE" w:rsidRDefault="00840CAE" w:rsidP="00840CAE">
      <w:pPr>
        <w:spacing w:after="0" w:line="240" w:lineRule="auto"/>
      </w:pPr>
      <w:r w:rsidRPr="00840CAE">
        <w:t>- 700 W teljesítmény a hatékony melegítéshez</w:t>
      </w:r>
    </w:p>
    <w:p w14:paraId="77349500" w14:textId="77777777" w:rsidR="00840CAE" w:rsidRPr="00840CAE" w:rsidRDefault="00840CAE" w:rsidP="00840CAE">
      <w:pPr>
        <w:spacing w:after="0" w:line="240" w:lineRule="auto"/>
      </w:pPr>
      <w:r w:rsidRPr="00840CAE">
        <w:t>- 20 literes kapacitás, ideális mindennapi használatra</w:t>
      </w:r>
    </w:p>
    <w:p w14:paraId="37451C42" w14:textId="77777777" w:rsidR="00840CAE" w:rsidRPr="00840CAE" w:rsidRDefault="00840CAE" w:rsidP="00840CAE">
      <w:pPr>
        <w:spacing w:after="0" w:line="240" w:lineRule="auto"/>
      </w:pPr>
      <w:r w:rsidRPr="00840CAE">
        <w:t>- 6 fokozat és 4 automatikus program a sokoldalúságért</w:t>
      </w:r>
    </w:p>
    <w:p w14:paraId="7159E22C" w14:textId="77777777" w:rsidR="00840CAE" w:rsidRPr="00840CAE" w:rsidRDefault="00840CAE" w:rsidP="00840CAE">
      <w:pPr>
        <w:spacing w:after="0" w:line="240" w:lineRule="auto"/>
      </w:pPr>
      <w:r w:rsidRPr="00840CAE">
        <w:t>- LED kijelző és elektronikus vezérlés, egyszerű kezelés</w:t>
      </w:r>
    </w:p>
    <w:p w14:paraId="204695CB" w14:textId="77777777" w:rsidR="00840CAE" w:rsidRPr="00840CAE" w:rsidRDefault="00840CAE" w:rsidP="00840CAE">
      <w:pPr>
        <w:spacing w:after="0" w:line="240" w:lineRule="auto"/>
      </w:pPr>
      <w:r w:rsidRPr="00840CAE">
        <w:t>- Gyermekzár és biztonsági funkciók</w:t>
      </w:r>
    </w:p>
    <w:p w14:paraId="4EED3E20" w14:textId="77777777" w:rsidR="00840CAE" w:rsidRPr="00840CAE" w:rsidRDefault="00840CAE" w:rsidP="00840CAE">
      <w:pPr>
        <w:spacing w:after="0" w:line="240" w:lineRule="auto"/>
      </w:pPr>
      <w:r w:rsidRPr="00840CAE">
        <w:t xml:space="preserve">- Stílusos </w:t>
      </w:r>
      <w:proofErr w:type="spellStart"/>
      <w:r w:rsidRPr="00840CAE">
        <w:t>retró</w:t>
      </w:r>
      <w:proofErr w:type="spellEnd"/>
      <w:r w:rsidRPr="00840CAE">
        <w:t xml:space="preserve"> dizájn, elegáns bézs színben</w:t>
      </w:r>
    </w:p>
    <w:p w14:paraId="7E99DCE3" w14:textId="6E5979B0" w:rsidR="00840CAE" w:rsidRDefault="00840CAE" w:rsidP="00840CAE">
      <w:pPr>
        <w:spacing w:after="0" w:line="240" w:lineRule="auto"/>
      </w:pPr>
      <w:r w:rsidRPr="00840CAE">
        <w:t xml:space="preserve">Tegye gyorsabbá és stílusosabbá a mindennapi ételkészítést – válassza a </w:t>
      </w:r>
      <w:proofErr w:type="spellStart"/>
      <w:r w:rsidRPr="00840CAE">
        <w:t>Zilan</w:t>
      </w:r>
      <w:proofErr w:type="spellEnd"/>
      <w:r w:rsidRPr="00840CAE">
        <w:t xml:space="preserve"> ZLN1245 </w:t>
      </w:r>
      <w:proofErr w:type="spellStart"/>
      <w:r w:rsidRPr="00840CAE">
        <w:t>retró</w:t>
      </w:r>
      <w:proofErr w:type="spellEnd"/>
      <w:r w:rsidRPr="00840CAE">
        <w:t xml:space="preserve"> mikrohullámú sütőt, és élvezze a modern funkcionalitás és az időtálló megjelenés tökéletes harmóniáját minden használat során!</w:t>
      </w:r>
    </w:p>
    <w:sectPr w:rsidR="00840CAE" w:rsidSect="00840CAE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06916"/>
    <w:multiLevelType w:val="hybridMultilevel"/>
    <w:tmpl w:val="748A5B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6419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CAE"/>
    <w:rsid w:val="0065021B"/>
    <w:rsid w:val="00747397"/>
    <w:rsid w:val="00840CAE"/>
    <w:rsid w:val="008B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3EA87"/>
  <w15:chartTrackingRefBased/>
  <w15:docId w15:val="{A0763CD6-65FE-45F0-8A76-8533EAF5C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40CAE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40C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40C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40C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0C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40C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40C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40C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40C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40C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40C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40C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40C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0CAE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40CAE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40CA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40CA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40CA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40CA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40C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840C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40C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840C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40CA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840CA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40CAE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840CAE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40C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40CAE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40CA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375</Words>
  <Characters>2592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2026-04-16T08:06:00Z</dcterms:created>
  <dcterms:modified xsi:type="dcterms:W3CDTF">2026-04-16T08:09:00Z</dcterms:modified>
</cp:coreProperties>
</file>