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141FC" w14:textId="70D7F3F0" w:rsidR="00B96D59" w:rsidRDefault="00B96D59" w:rsidP="00B96D59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ZLN2922</w:t>
      </w:r>
    </w:p>
    <w:p w14:paraId="37328F01" w14:textId="77777777" w:rsidR="00B96D59" w:rsidRPr="00B96D59" w:rsidRDefault="00B96D59" w:rsidP="00B96D59">
      <w:pPr>
        <w:pStyle w:val="Listaszerbekezds"/>
        <w:numPr>
          <w:ilvl w:val="0"/>
          <w:numId w:val="1"/>
        </w:numPr>
        <w:spacing w:after="0" w:line="240" w:lineRule="auto"/>
      </w:pPr>
      <w:r w:rsidRPr="00B96D59">
        <w:t>30 cm-es palacsinta 10 másodperc alatt</w:t>
      </w:r>
    </w:p>
    <w:p w14:paraId="29A4F082" w14:textId="77777777" w:rsidR="00B96D59" w:rsidRPr="00B96D59" w:rsidRDefault="00B96D59" w:rsidP="00B96D59">
      <w:pPr>
        <w:pStyle w:val="Listaszerbekezds"/>
        <w:numPr>
          <w:ilvl w:val="0"/>
          <w:numId w:val="1"/>
        </w:numPr>
        <w:spacing w:after="0" w:line="240" w:lineRule="auto"/>
      </w:pPr>
      <w:r w:rsidRPr="00B96D59">
        <w:t>tapadásmentes bevonat, könnyű tisztítás</w:t>
      </w:r>
    </w:p>
    <w:p w14:paraId="37AB6838" w14:textId="77777777" w:rsidR="00B96D59" w:rsidRPr="00B96D59" w:rsidRDefault="00B96D59" w:rsidP="00B96D59">
      <w:pPr>
        <w:pStyle w:val="Listaszerbekezds"/>
        <w:numPr>
          <w:ilvl w:val="0"/>
          <w:numId w:val="1"/>
        </w:numPr>
        <w:spacing w:after="0" w:line="240" w:lineRule="auto"/>
      </w:pPr>
      <w:r w:rsidRPr="00B96D59">
        <w:t>állítható hőmérséklet</w:t>
      </w:r>
    </w:p>
    <w:p w14:paraId="45CA00A3" w14:textId="77777777" w:rsidR="00B96D59" w:rsidRPr="00B96D59" w:rsidRDefault="00B96D59" w:rsidP="00B96D59">
      <w:pPr>
        <w:pStyle w:val="Listaszerbekezds"/>
        <w:numPr>
          <w:ilvl w:val="0"/>
          <w:numId w:val="1"/>
        </w:numPr>
        <w:spacing w:after="0" w:line="240" w:lineRule="auto"/>
      </w:pPr>
      <w:r w:rsidRPr="00B96D59">
        <w:t>két jelzőfény a bekapcsoláshoz és az elkészüléshez</w:t>
      </w:r>
    </w:p>
    <w:p w14:paraId="71875450" w14:textId="77777777" w:rsidR="00B96D59" w:rsidRPr="00B96D59" w:rsidRDefault="00B96D59" w:rsidP="00B96D59">
      <w:pPr>
        <w:pStyle w:val="Listaszerbekezds"/>
        <w:numPr>
          <w:ilvl w:val="0"/>
          <w:numId w:val="1"/>
        </w:numPr>
        <w:spacing w:after="0" w:line="240" w:lineRule="auto"/>
      </w:pPr>
      <w:r w:rsidRPr="00B96D59">
        <w:t>rozsdamentes acél kivitel</w:t>
      </w:r>
    </w:p>
    <w:p w14:paraId="6FBA7EDD" w14:textId="77777777" w:rsidR="00B96D59" w:rsidRPr="00B96D59" w:rsidRDefault="00B96D59" w:rsidP="00B96D59">
      <w:pPr>
        <w:pStyle w:val="Listaszerbekezds"/>
        <w:numPr>
          <w:ilvl w:val="0"/>
          <w:numId w:val="1"/>
        </w:numPr>
        <w:spacing w:after="0" w:line="240" w:lineRule="auto"/>
      </w:pPr>
      <w:r w:rsidRPr="00B96D59">
        <w:t>függőlegesen tárolható</w:t>
      </w:r>
    </w:p>
    <w:p w14:paraId="60A1E396" w14:textId="77777777" w:rsidR="00B96D59" w:rsidRPr="00B96D59" w:rsidRDefault="00B96D59" w:rsidP="00B96D59">
      <w:pPr>
        <w:pStyle w:val="Listaszerbekezds"/>
        <w:numPr>
          <w:ilvl w:val="0"/>
          <w:numId w:val="1"/>
        </w:numPr>
        <w:spacing w:after="0" w:line="240" w:lineRule="auto"/>
      </w:pPr>
      <w:r w:rsidRPr="00B96D59">
        <w:t>tartozék fa spatula</w:t>
      </w:r>
    </w:p>
    <w:p w14:paraId="1225FAE0" w14:textId="3DA4E2B6" w:rsidR="00B96D59" w:rsidRPr="00B96D59" w:rsidRDefault="00B96D59" w:rsidP="00B96D59">
      <w:pPr>
        <w:pStyle w:val="Listaszerbekezds"/>
        <w:numPr>
          <w:ilvl w:val="0"/>
          <w:numId w:val="1"/>
        </w:numPr>
        <w:spacing w:after="0" w:line="240" w:lineRule="auto"/>
      </w:pPr>
      <w:r w:rsidRPr="00B96D59">
        <w:t>fekete/ezüst színű</w:t>
      </w:r>
    </w:p>
    <w:p w14:paraId="242B4D4D" w14:textId="77777777" w:rsidR="00B96D59" w:rsidRDefault="00B96D59" w:rsidP="00B96D59">
      <w:pPr>
        <w:spacing w:after="0" w:line="240" w:lineRule="auto"/>
        <w:rPr>
          <w:b/>
          <w:bCs/>
        </w:rPr>
      </w:pPr>
    </w:p>
    <w:p w14:paraId="57D57A5E" w14:textId="02B2E5EC" w:rsidR="00B96D59" w:rsidRPr="00B96D59" w:rsidRDefault="00B96D59" w:rsidP="00B96D59">
      <w:pPr>
        <w:spacing w:after="0" w:line="240" w:lineRule="auto"/>
        <w:rPr>
          <w:b/>
          <w:bCs/>
        </w:rPr>
      </w:pPr>
      <w:r w:rsidRPr="00B96D59">
        <w:rPr>
          <w:b/>
          <w:bCs/>
        </w:rPr>
        <w:t>El tudja képzelni, hogy egy tökéletesen egyenletes, nagy méretű palacsinta akár néhány másodperc alatt elkészüljön otthonában?</w:t>
      </w:r>
    </w:p>
    <w:p w14:paraId="33C453AC" w14:textId="77777777" w:rsidR="00B96D59" w:rsidRPr="00B96D59" w:rsidRDefault="00B96D59" w:rsidP="00B96D59">
      <w:pPr>
        <w:spacing w:after="0" w:line="240" w:lineRule="auto"/>
      </w:pPr>
      <w:r w:rsidRPr="00B96D59">
        <w:t xml:space="preserve">A </w:t>
      </w:r>
      <w:proofErr w:type="spellStart"/>
      <w:r w:rsidRPr="00B96D59">
        <w:t>Zilan</w:t>
      </w:r>
      <w:proofErr w:type="spellEnd"/>
      <w:r w:rsidRPr="00B96D59">
        <w:t xml:space="preserve"> ZLN2922 elektromos palacsintasütő pontosan erre nyújt megoldást: a 1200 W teljesítmény, a 30 cm átmérőjű sütőfelület és a rendkívül gyors, akár 10 másodperces sütési idő lehetővé teszi, hogy a palacsintakészítés gyors, látványos és élvezetes folyamattá váljon, legyen szó reggeliről, desszertről vagy vendégvárásról.</w:t>
      </w:r>
    </w:p>
    <w:p w14:paraId="0DCABA11" w14:textId="77777777" w:rsidR="00B96D59" w:rsidRPr="00B96D59" w:rsidRDefault="00B96D59" w:rsidP="00B96D59">
      <w:pPr>
        <w:spacing w:after="0" w:line="240" w:lineRule="auto"/>
      </w:pPr>
    </w:p>
    <w:p w14:paraId="3550C3B7" w14:textId="77777777" w:rsidR="00B96D59" w:rsidRPr="00B96D59" w:rsidRDefault="00B96D59" w:rsidP="00B96D59">
      <w:pPr>
        <w:spacing w:after="0" w:line="240" w:lineRule="auto"/>
        <w:rPr>
          <w:b/>
          <w:bCs/>
        </w:rPr>
      </w:pPr>
      <w:r w:rsidRPr="00B96D59">
        <w:rPr>
          <w:b/>
          <w:bCs/>
        </w:rPr>
        <w:t>Gyors sütés, egyenletes eredmény</w:t>
      </w:r>
    </w:p>
    <w:p w14:paraId="76711D64" w14:textId="77777777" w:rsidR="00B96D59" w:rsidRPr="00B96D59" w:rsidRDefault="00B96D59" w:rsidP="00B96D59">
      <w:pPr>
        <w:spacing w:after="0" w:line="240" w:lineRule="auto"/>
      </w:pPr>
      <w:r w:rsidRPr="00B96D59">
        <w:t xml:space="preserve">A nagyméretű, 30 cm-es sütőfelület ideális klasszikus palacsinták, amerikai palacsinták vagy akár vékony </w:t>
      </w:r>
      <w:proofErr w:type="spellStart"/>
      <w:r w:rsidRPr="00B96D59">
        <w:t>crêpe</w:t>
      </w:r>
      <w:proofErr w:type="spellEnd"/>
      <w:r w:rsidRPr="00B96D59">
        <w:t>-ek készítéséhez. A tapadásmentes bevonat biztosítja, hogy a tészta könnyedén leváljon a felületről, miközben a 10 másodperces sütési idő rendkívüli gyorsaságot garantál. Az eredmény minden alkalommal egyenletesen átsült, esztétikus palacsinta.</w:t>
      </w:r>
    </w:p>
    <w:p w14:paraId="6C818454" w14:textId="77777777" w:rsidR="00B96D59" w:rsidRPr="00B96D59" w:rsidRDefault="00B96D59" w:rsidP="00B96D59">
      <w:pPr>
        <w:spacing w:after="0" w:line="240" w:lineRule="auto"/>
      </w:pPr>
    </w:p>
    <w:p w14:paraId="3FBE8639" w14:textId="77777777" w:rsidR="00B96D59" w:rsidRPr="00B96D59" w:rsidRDefault="00B96D59" w:rsidP="00B96D59">
      <w:pPr>
        <w:spacing w:after="0" w:line="240" w:lineRule="auto"/>
        <w:rPr>
          <w:b/>
          <w:bCs/>
        </w:rPr>
      </w:pPr>
      <w:r w:rsidRPr="00B96D59">
        <w:rPr>
          <w:b/>
          <w:bCs/>
        </w:rPr>
        <w:t>Precíz hőszabályozás és egyszerű használat</w:t>
      </w:r>
    </w:p>
    <w:p w14:paraId="0B300E5B" w14:textId="77777777" w:rsidR="00B96D59" w:rsidRPr="00B96D59" w:rsidRDefault="00B96D59" w:rsidP="00B96D59">
      <w:pPr>
        <w:spacing w:after="0" w:line="240" w:lineRule="auto"/>
      </w:pPr>
      <w:r w:rsidRPr="00B96D59">
        <w:t>Az állítható hőmérséklet-szabályozás lehetővé teszi, hogy a sütési intenzitás pontosan az adott recepthez igazodjon. A készüléken elhelyezett két jelzőfény egyértelmű visszajelzést ad a bekapcsolt állapotról és arról is, amikor a sütőfelület elérte az ideális hőmérsékletet, így a használat egyszerű és kényelmes.</w:t>
      </w:r>
    </w:p>
    <w:p w14:paraId="4DA35DC6" w14:textId="77777777" w:rsidR="00B96D59" w:rsidRPr="00B96D59" w:rsidRDefault="00B96D59" w:rsidP="00B96D59">
      <w:pPr>
        <w:spacing w:after="0" w:line="240" w:lineRule="auto"/>
      </w:pPr>
    </w:p>
    <w:p w14:paraId="0F514EEC" w14:textId="77777777" w:rsidR="00B96D59" w:rsidRPr="00B96D59" w:rsidRDefault="00B96D59" w:rsidP="00B96D59">
      <w:pPr>
        <w:spacing w:after="0" w:line="240" w:lineRule="auto"/>
        <w:rPr>
          <w:b/>
          <w:bCs/>
        </w:rPr>
      </w:pPr>
      <w:r w:rsidRPr="00B96D59">
        <w:rPr>
          <w:b/>
          <w:bCs/>
        </w:rPr>
        <w:t>Tartós kialakítás, praktikus részletek</w:t>
      </w:r>
    </w:p>
    <w:p w14:paraId="3D4D6CFB" w14:textId="77777777" w:rsidR="00B96D59" w:rsidRPr="00B96D59" w:rsidRDefault="00B96D59" w:rsidP="00B96D59">
      <w:pPr>
        <w:spacing w:after="0" w:line="240" w:lineRule="auto"/>
      </w:pPr>
      <w:r w:rsidRPr="00B96D59">
        <w:t>A palacsintasütő rozsdamentes acél kivitele modern megjelenést és hosszú élettartamot biztosít. A függőleges tárolhatóság különösen előnyös kisebb konyhákban, míg a csomag részét képező fa spatula segíti a tészta egyenletes eloszlatását anélkül, hogy megsértené a tapadásmentes felületet. A könnyű tisztíthatóság tovább növeli a készülék mindennapi használati értékét.</w:t>
      </w:r>
    </w:p>
    <w:p w14:paraId="5E5AAA54" w14:textId="77777777" w:rsidR="00B96D59" w:rsidRPr="00B96D59" w:rsidRDefault="00B96D59" w:rsidP="00B96D59">
      <w:pPr>
        <w:spacing w:after="0" w:line="240" w:lineRule="auto"/>
      </w:pPr>
    </w:p>
    <w:p w14:paraId="57454DDA" w14:textId="77777777" w:rsidR="00B96D59" w:rsidRPr="00B96D59" w:rsidRDefault="00B96D59" w:rsidP="00B96D59">
      <w:pPr>
        <w:spacing w:after="0" w:line="240" w:lineRule="auto"/>
        <w:rPr>
          <w:b/>
          <w:bCs/>
        </w:rPr>
      </w:pPr>
      <w:proofErr w:type="spellStart"/>
      <w:r w:rsidRPr="00B96D59">
        <w:rPr>
          <w:b/>
          <w:bCs/>
        </w:rPr>
        <w:t>Zilan</w:t>
      </w:r>
      <w:proofErr w:type="spellEnd"/>
      <w:r w:rsidRPr="00B96D59">
        <w:rPr>
          <w:b/>
          <w:bCs/>
        </w:rPr>
        <w:t xml:space="preserve"> – nemzetközi tapasztalat, megbízható minőség</w:t>
      </w:r>
    </w:p>
    <w:p w14:paraId="18C88F45" w14:textId="77777777" w:rsidR="00B96D59" w:rsidRPr="00B96D59" w:rsidRDefault="00B96D59" w:rsidP="00B96D59">
      <w:pPr>
        <w:spacing w:after="0" w:line="240" w:lineRule="auto"/>
      </w:pPr>
      <w:r w:rsidRPr="00B96D59">
        <w:t xml:space="preserve">A </w:t>
      </w:r>
      <w:proofErr w:type="spellStart"/>
      <w:r w:rsidRPr="00B96D59">
        <w:t>Zilan</w:t>
      </w:r>
      <w:proofErr w:type="spellEnd"/>
      <w:r w:rsidRPr="00B96D59">
        <w:t xml:space="preserve"> 1994 óta azon dolgozik, hogy az elektromos háztartási készülékek területén kiemelkedő felhasználói élményt biztosítson. Az isztambuli központú vállalat a minőségre, innovációra és feddhetetlenségre építve vált elismertté a Balkánon, Ázsiában és az arab régióban. A globális tanúsítványokkal és átgondolt márkaépítési stratégiával rendelkező </w:t>
      </w:r>
      <w:proofErr w:type="spellStart"/>
      <w:r w:rsidRPr="00B96D59">
        <w:t>Zilan</w:t>
      </w:r>
      <w:proofErr w:type="spellEnd"/>
      <w:r w:rsidRPr="00B96D59">
        <w:t xml:space="preserve"> termékek hosszú távon is megbízható választást jelentenek.</w:t>
      </w:r>
    </w:p>
    <w:p w14:paraId="612D1332" w14:textId="77777777" w:rsidR="00B96D59" w:rsidRPr="00B96D59" w:rsidRDefault="00B96D59" w:rsidP="00B96D59">
      <w:pPr>
        <w:spacing w:after="0" w:line="240" w:lineRule="auto"/>
      </w:pPr>
    </w:p>
    <w:p w14:paraId="194649CC" w14:textId="77777777" w:rsidR="00B96D59" w:rsidRPr="00B96D59" w:rsidRDefault="00B96D59" w:rsidP="00B96D59">
      <w:pPr>
        <w:spacing w:after="0" w:line="240" w:lineRule="auto"/>
        <w:rPr>
          <w:b/>
          <w:bCs/>
        </w:rPr>
      </w:pPr>
      <w:r w:rsidRPr="00B96D59">
        <w:rPr>
          <w:b/>
          <w:bCs/>
        </w:rPr>
        <w:t xml:space="preserve">Miért érdemes a </w:t>
      </w:r>
      <w:proofErr w:type="spellStart"/>
      <w:r w:rsidRPr="00B96D59">
        <w:rPr>
          <w:b/>
          <w:bCs/>
        </w:rPr>
        <w:t>Zilan</w:t>
      </w:r>
      <w:proofErr w:type="spellEnd"/>
      <w:r w:rsidRPr="00B96D59">
        <w:rPr>
          <w:b/>
          <w:bCs/>
        </w:rPr>
        <w:t xml:space="preserve"> ZLN2922 elektromos palacsintasütőt választani?</w:t>
      </w:r>
    </w:p>
    <w:p w14:paraId="3889C86A" w14:textId="77777777" w:rsidR="00B96D59" w:rsidRPr="00B96D59" w:rsidRDefault="00B96D59" w:rsidP="00B96D59">
      <w:pPr>
        <w:spacing w:after="0" w:line="240" w:lineRule="auto"/>
      </w:pPr>
      <w:r w:rsidRPr="00B96D59">
        <w:t>- 1200 W teljesítmény a gyors felmelegedéshez</w:t>
      </w:r>
    </w:p>
    <w:p w14:paraId="18DA51EB" w14:textId="77777777" w:rsidR="00B96D59" w:rsidRPr="00B96D59" w:rsidRDefault="00B96D59" w:rsidP="00B96D59">
      <w:pPr>
        <w:spacing w:after="0" w:line="240" w:lineRule="auto"/>
      </w:pPr>
      <w:r w:rsidRPr="00B96D59">
        <w:t>- 30 cm-es palacsintaméret, látványos tálaláshoz</w:t>
      </w:r>
    </w:p>
    <w:p w14:paraId="0A855BD2" w14:textId="77777777" w:rsidR="00B96D59" w:rsidRPr="00B96D59" w:rsidRDefault="00B96D59" w:rsidP="00B96D59">
      <w:pPr>
        <w:spacing w:after="0" w:line="240" w:lineRule="auto"/>
      </w:pPr>
      <w:r w:rsidRPr="00B96D59">
        <w:t>- Akár 10 másodperces sütési idő, rendkívüli gyorsaság</w:t>
      </w:r>
    </w:p>
    <w:p w14:paraId="39204AA6" w14:textId="77777777" w:rsidR="00B96D59" w:rsidRPr="00B96D59" w:rsidRDefault="00B96D59" w:rsidP="00B96D59">
      <w:pPr>
        <w:spacing w:after="0" w:line="240" w:lineRule="auto"/>
      </w:pPr>
      <w:r w:rsidRPr="00B96D59">
        <w:t>- Tapadásmentes bevonat, egyszerű tisztítással</w:t>
      </w:r>
    </w:p>
    <w:p w14:paraId="26DCA776" w14:textId="77777777" w:rsidR="00B96D59" w:rsidRPr="00B96D59" w:rsidRDefault="00B96D59" w:rsidP="00B96D59">
      <w:pPr>
        <w:spacing w:after="0" w:line="240" w:lineRule="auto"/>
      </w:pPr>
      <w:r w:rsidRPr="00B96D59">
        <w:t>- Állítható hőmérséklet és jelzőfények, pontos vezérlés</w:t>
      </w:r>
    </w:p>
    <w:p w14:paraId="7A111595" w14:textId="77777777" w:rsidR="00B96D59" w:rsidRPr="00B96D59" w:rsidRDefault="00B96D59" w:rsidP="00B96D59">
      <w:pPr>
        <w:spacing w:after="0" w:line="240" w:lineRule="auto"/>
      </w:pPr>
      <w:r w:rsidRPr="00B96D59">
        <w:t>- Helytakarékos, függőleges tárolás, modern fekete-ezüst kivitel</w:t>
      </w:r>
    </w:p>
    <w:p w14:paraId="7C75EC69" w14:textId="77777777" w:rsidR="00B96D59" w:rsidRPr="00B96D59" w:rsidRDefault="00B96D59" w:rsidP="00B96D59">
      <w:pPr>
        <w:spacing w:after="0" w:line="240" w:lineRule="auto"/>
      </w:pPr>
    </w:p>
    <w:p w14:paraId="5B01B047" w14:textId="52FB7EF1" w:rsidR="0065021B" w:rsidRDefault="00B96D59" w:rsidP="00B96D59">
      <w:pPr>
        <w:spacing w:after="0" w:line="240" w:lineRule="auto"/>
      </w:pPr>
      <w:r w:rsidRPr="00B96D59">
        <w:t xml:space="preserve">Gyorsítsa fel és tegye élménnyé a palacsintakészítést – válassza a </w:t>
      </w:r>
      <w:proofErr w:type="spellStart"/>
      <w:r w:rsidRPr="00B96D59">
        <w:t>Zilan</w:t>
      </w:r>
      <w:proofErr w:type="spellEnd"/>
      <w:r w:rsidRPr="00B96D59">
        <w:t xml:space="preserve"> ZLN2922 elektromos palacsintasütőt, és élvezze a látványos, tökéletes palacsinták élményét minden alkalommal!</w:t>
      </w:r>
    </w:p>
    <w:sectPr w:rsidR="0065021B" w:rsidSect="00B96D5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37453"/>
    <w:multiLevelType w:val="hybridMultilevel"/>
    <w:tmpl w:val="E228CA1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243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D59"/>
    <w:rsid w:val="001016C0"/>
    <w:rsid w:val="0065021B"/>
    <w:rsid w:val="00747397"/>
    <w:rsid w:val="00B96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1D683"/>
  <w15:chartTrackingRefBased/>
  <w15:docId w15:val="{59B0EE6B-C707-4C58-A09B-395FDD4D8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96D5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96D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96D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6D5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96D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96D5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96D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96D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96D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96D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96D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96D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6D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96D5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96D5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96D5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96D5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96D5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96D5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96D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B96D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96D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B96D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96D5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B96D5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96D5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B96D5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96D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96D5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96D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2026-04-24T09:51:00Z</dcterms:created>
  <dcterms:modified xsi:type="dcterms:W3CDTF">2026-04-24T09:53:00Z</dcterms:modified>
</cp:coreProperties>
</file>