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AD23" w14:textId="05B38F8E" w:rsidR="00024C5F" w:rsidRDefault="00024C5F" w:rsidP="00024C5F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024C5F">
        <w:rPr>
          <w:b/>
          <w:bCs/>
        </w:rPr>
        <w:t>CHB28</w:t>
      </w:r>
    </w:p>
    <w:p w14:paraId="1CDF52BF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28 L űrtartalom</w:t>
      </w:r>
    </w:p>
    <w:p w14:paraId="3E762AE0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hűtés: 15 - 18 °C-kal a környezeti hőmérséklet alá</w:t>
      </w:r>
    </w:p>
    <w:p w14:paraId="5657A3C6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fűtés: 50-65°C</w:t>
      </w:r>
    </w:p>
    <w:p w14:paraId="7B32B8F2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kétféle tápellátás: 12 V-os szivargyújtóról, vagy 230 V~ / 50 Hz hálózatról</w:t>
      </w:r>
    </w:p>
    <w:p w14:paraId="63EE09D5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 xml:space="preserve">hűtés: </w:t>
      </w:r>
      <w:proofErr w:type="spellStart"/>
      <w:r>
        <w:t>max</w:t>
      </w:r>
      <w:proofErr w:type="spellEnd"/>
      <w:r>
        <w:t xml:space="preserve"> 57W</w:t>
      </w:r>
    </w:p>
    <w:p w14:paraId="3DFC1C33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 xml:space="preserve">fűtés: </w:t>
      </w:r>
      <w:proofErr w:type="spellStart"/>
      <w:r>
        <w:t>max</w:t>
      </w:r>
      <w:proofErr w:type="spellEnd"/>
      <w:r>
        <w:t xml:space="preserve"> 48W</w:t>
      </w:r>
    </w:p>
    <w:p w14:paraId="0BD2B8FB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bekötött tápvezetékek (1,8 m)</w:t>
      </w:r>
    </w:p>
    <w:p w14:paraId="2E0F309A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vezetéktároló rekeszek</w:t>
      </w:r>
    </w:p>
    <w:p w14:paraId="17C85F5C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klímaosztály: N</w:t>
      </w:r>
    </w:p>
    <w:p w14:paraId="7CFF16F9" w14:textId="77777777" w:rsidR="00024C5F" w:rsidRDefault="00024C5F" w:rsidP="00024C5F">
      <w:pPr>
        <w:pStyle w:val="Listaszerbekezds"/>
        <w:numPr>
          <w:ilvl w:val="0"/>
          <w:numId w:val="1"/>
        </w:numPr>
      </w:pPr>
      <w:r>
        <w:t>energiaosztály: F (A-G skálán)</w:t>
      </w:r>
    </w:p>
    <w:p w14:paraId="3FB8B0A5" w14:textId="61214464" w:rsidR="00024C5F" w:rsidRPr="00024C5F" w:rsidRDefault="00024C5F" w:rsidP="00024C5F">
      <w:pPr>
        <w:pStyle w:val="Listaszerbekezds"/>
        <w:numPr>
          <w:ilvl w:val="0"/>
          <w:numId w:val="1"/>
        </w:numPr>
      </w:pPr>
      <w:r>
        <w:t>méret: 401x505x309 mm</w:t>
      </w:r>
    </w:p>
    <w:p w14:paraId="794139FD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t>El tud képzelni egy olyan utazást, kirándulást vagy bevásárlást, ahol az ételek és italok mindig az ideális hőmérsékleten maradnak – akár hidegen, akár melegen?</w:t>
      </w:r>
    </w:p>
    <w:p w14:paraId="565A937F" w14:textId="77777777" w:rsidR="00024C5F" w:rsidRPr="00024C5F" w:rsidRDefault="00024C5F" w:rsidP="00024C5F">
      <w:r w:rsidRPr="00024C5F">
        <w:t>A HOME CHB28 hűtőtáska fűtő funkcióval sokoldalú és praktikus megoldást kínál mindazok számára, akik megbízható hűtési és fűtési lehetőséget keresnek útközben vagy otthoni használatra. A 28 literes űrtartalom, a 12 V-os és 230 V-os tápellátás, valamint a hatékony termoelektromos rendszer garantálja a kényelmes és rugalmas használatot.</w:t>
      </w:r>
    </w:p>
    <w:p w14:paraId="0D74C698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t>Hűtés és fűtés egyetlen készülékben</w:t>
      </w:r>
    </w:p>
    <w:p w14:paraId="53F36FE3" w14:textId="77777777" w:rsidR="00024C5F" w:rsidRPr="00024C5F" w:rsidRDefault="00024C5F" w:rsidP="00024C5F">
      <w:r w:rsidRPr="00024C5F">
        <w:t xml:space="preserve">Ez a hűtőtáska két funkcióval is rendelkezik, így az év bármely </w:t>
      </w:r>
      <w:proofErr w:type="spellStart"/>
      <w:r w:rsidRPr="00024C5F">
        <w:t>szakában</w:t>
      </w:r>
      <w:proofErr w:type="spellEnd"/>
      <w:r w:rsidRPr="00024C5F">
        <w:t xml:space="preserve"> kiváló társ.</w:t>
      </w:r>
    </w:p>
    <w:p w14:paraId="3D1839EC" w14:textId="77777777" w:rsidR="00024C5F" w:rsidRPr="00024C5F" w:rsidRDefault="00024C5F" w:rsidP="00024C5F">
      <w:r w:rsidRPr="00024C5F">
        <w:t>- Hűtési üzemmódban a készülék a környezeti hőmérséklethez képest 15–18 °C-kal alacsonyabb hőmérsékletet képes biztosítani, ideális italok, friss élelmiszerek vagy hűtést igénylő termékek tárolására.</w:t>
      </w:r>
    </w:p>
    <w:p w14:paraId="6572E022" w14:textId="77777777" w:rsidR="00024C5F" w:rsidRPr="00024C5F" w:rsidRDefault="00024C5F" w:rsidP="00024C5F">
      <w:r w:rsidRPr="00024C5F">
        <w:t>- Fűtési üzemmódban akár 50–65 °C-os hőmérsékletet is elér, így melegen tarthatók az ételek utazás, piknik vagy munka közben.</w:t>
      </w:r>
    </w:p>
    <w:p w14:paraId="34BD2971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t>Kétféle tápellátás a maximális rugalmasságért</w:t>
      </w:r>
    </w:p>
    <w:p w14:paraId="57EBB0D0" w14:textId="77777777" w:rsidR="00024C5F" w:rsidRPr="00024C5F" w:rsidRDefault="00024C5F" w:rsidP="00024C5F">
      <w:r w:rsidRPr="00024C5F">
        <w:t>A HOME CHB28 hűtőtáska 12 V-os szivargyújtóról és 230 V~ / 50 Hz hálózatról egyaránt üzemeltethető, így tökéletes választás autós utazásokhoz, kempingezéshez, nyaraláshoz vagy akár otthoni használatra is.</w:t>
      </w:r>
      <w:r w:rsidRPr="00024C5F">
        <w:rPr>
          <w:rFonts w:ascii="MS Gothic" w:eastAsia="MS Gothic" w:hAnsi="MS Gothic" w:cs="MS Gothic" w:hint="eastAsia"/>
        </w:rPr>
        <w:t> </w:t>
      </w:r>
      <w:r w:rsidRPr="00024C5F">
        <w:t>A bek</w:t>
      </w:r>
      <w:r w:rsidRPr="00024C5F">
        <w:rPr>
          <w:rFonts w:ascii="Calibri" w:hAnsi="Calibri" w:cs="Calibri"/>
        </w:rPr>
        <w:t>ö</w:t>
      </w:r>
      <w:r w:rsidRPr="00024C5F">
        <w:t>t</w:t>
      </w:r>
      <w:r w:rsidRPr="00024C5F">
        <w:rPr>
          <w:rFonts w:ascii="Calibri" w:hAnsi="Calibri" w:cs="Calibri"/>
        </w:rPr>
        <w:t>ö</w:t>
      </w:r>
      <w:r w:rsidRPr="00024C5F">
        <w:t>tt, 1,8 m</w:t>
      </w:r>
      <w:r w:rsidRPr="00024C5F">
        <w:rPr>
          <w:rFonts w:ascii="Calibri" w:hAnsi="Calibri" w:cs="Calibri"/>
        </w:rPr>
        <w:t>é</w:t>
      </w:r>
      <w:r w:rsidRPr="00024C5F">
        <w:t>ter hossz</w:t>
      </w:r>
      <w:r w:rsidRPr="00024C5F">
        <w:rPr>
          <w:rFonts w:ascii="Calibri" w:hAnsi="Calibri" w:cs="Calibri"/>
        </w:rPr>
        <w:t>ú</w:t>
      </w:r>
      <w:r w:rsidRPr="00024C5F">
        <w:t xml:space="preserve"> t</w:t>
      </w:r>
      <w:r w:rsidRPr="00024C5F">
        <w:rPr>
          <w:rFonts w:ascii="Calibri" w:hAnsi="Calibri" w:cs="Calibri"/>
        </w:rPr>
        <w:t>á</w:t>
      </w:r>
      <w:r w:rsidRPr="00024C5F">
        <w:t>pvezet</w:t>
      </w:r>
      <w:r w:rsidRPr="00024C5F">
        <w:rPr>
          <w:rFonts w:ascii="Calibri" w:hAnsi="Calibri" w:cs="Calibri"/>
        </w:rPr>
        <w:t>é</w:t>
      </w:r>
      <w:r w:rsidRPr="00024C5F">
        <w:t xml:space="preserve">kek </w:t>
      </w:r>
      <w:r w:rsidRPr="00024C5F">
        <w:rPr>
          <w:rFonts w:ascii="Calibri" w:hAnsi="Calibri" w:cs="Calibri"/>
        </w:rPr>
        <w:t>é</w:t>
      </w:r>
      <w:r w:rsidRPr="00024C5F">
        <w:t>s a praktikus vezet</w:t>
      </w:r>
      <w:r w:rsidRPr="00024C5F">
        <w:rPr>
          <w:rFonts w:ascii="Calibri" w:hAnsi="Calibri" w:cs="Calibri"/>
        </w:rPr>
        <w:t>é</w:t>
      </w:r>
      <w:r w:rsidRPr="00024C5F">
        <w:t>kt</w:t>
      </w:r>
      <w:r w:rsidRPr="00024C5F">
        <w:rPr>
          <w:rFonts w:ascii="Calibri" w:hAnsi="Calibri" w:cs="Calibri"/>
        </w:rPr>
        <w:t>á</w:t>
      </w:r>
      <w:r w:rsidRPr="00024C5F">
        <w:t>rol</w:t>
      </w:r>
      <w:r w:rsidRPr="00024C5F">
        <w:rPr>
          <w:rFonts w:ascii="Calibri" w:hAnsi="Calibri" w:cs="Calibri"/>
        </w:rPr>
        <w:t>ó</w:t>
      </w:r>
      <w:r w:rsidRPr="00024C5F">
        <w:t xml:space="preserve"> rekeszek gondoskodnak a rendezett </w:t>
      </w:r>
      <w:r w:rsidRPr="00024C5F">
        <w:rPr>
          <w:rFonts w:ascii="Calibri" w:hAnsi="Calibri" w:cs="Calibri"/>
        </w:rPr>
        <w:t>é</w:t>
      </w:r>
      <w:r w:rsidRPr="00024C5F">
        <w:t>s k</w:t>
      </w:r>
      <w:r w:rsidRPr="00024C5F">
        <w:rPr>
          <w:rFonts w:ascii="Calibri" w:hAnsi="Calibri" w:cs="Calibri"/>
        </w:rPr>
        <w:t>é</w:t>
      </w:r>
      <w:r w:rsidRPr="00024C5F">
        <w:t>nyelmes haszn</w:t>
      </w:r>
      <w:r w:rsidRPr="00024C5F">
        <w:rPr>
          <w:rFonts w:ascii="Calibri" w:hAnsi="Calibri" w:cs="Calibri"/>
        </w:rPr>
        <w:t>á</w:t>
      </w:r>
      <w:r w:rsidRPr="00024C5F">
        <w:t>latr</w:t>
      </w:r>
      <w:r w:rsidRPr="00024C5F">
        <w:rPr>
          <w:rFonts w:ascii="Calibri" w:hAnsi="Calibri" w:cs="Calibri"/>
        </w:rPr>
        <w:t>ó</w:t>
      </w:r>
      <w:r w:rsidRPr="00024C5F">
        <w:t>l.</w:t>
      </w:r>
    </w:p>
    <w:p w14:paraId="5E8A02EC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t>Tágas belső tér, átgondolt kialakítás</w:t>
      </w:r>
    </w:p>
    <w:p w14:paraId="6F9EF564" w14:textId="77777777" w:rsidR="00024C5F" w:rsidRPr="00024C5F" w:rsidRDefault="00024C5F" w:rsidP="00024C5F">
      <w:r w:rsidRPr="00024C5F">
        <w:t>A 28 literes kapacitás elegendő helyet biztosít palackok, dobozok és ételtárolók számára, így ideális választás családi kirándulásokhoz, strandoláshoz vagy hosszabb autóutakhoz. A masszív kivitel és a praktikus forma megkönnyíti a szállítást és a mindennapi használatot.</w:t>
      </w:r>
    </w:p>
    <w:p w14:paraId="65ADD8CA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t>Energiatakarékos működés, stabil teljesítmény</w:t>
      </w:r>
    </w:p>
    <w:p w14:paraId="5962A5AF" w14:textId="77777777" w:rsidR="00024C5F" w:rsidRPr="00024C5F" w:rsidRDefault="00024C5F" w:rsidP="00024C5F">
      <w:r w:rsidRPr="00024C5F">
        <w:t>A készülék hűtési üzemmódban legfeljebb 57 W, míg fűtési módban maximum 48 W teljesítményt vesz fel, így kiegyensúlyozott energiafelhasználást biztosít. A N klímaosztály és az F energiaosztály (A–G skálán) megbízható működést garantál normál környezeti körülmények között.</w:t>
      </w:r>
    </w:p>
    <w:p w14:paraId="387AFE6B" w14:textId="77777777" w:rsidR="00024C5F" w:rsidRPr="00024C5F" w:rsidRDefault="00024C5F" w:rsidP="00024C5F"/>
    <w:p w14:paraId="617F3286" w14:textId="77777777" w:rsidR="00024C5F" w:rsidRPr="00024C5F" w:rsidRDefault="00024C5F" w:rsidP="00024C5F">
      <w:pPr>
        <w:rPr>
          <w:b/>
          <w:bCs/>
        </w:rPr>
      </w:pPr>
      <w:r w:rsidRPr="00024C5F">
        <w:rPr>
          <w:b/>
          <w:bCs/>
        </w:rPr>
        <w:lastRenderedPageBreak/>
        <w:t>Miért érdemes a HOME CHB28 hűtőtáskát fűtő funkcióval választani?</w:t>
      </w:r>
    </w:p>
    <w:p w14:paraId="67C22ED8" w14:textId="77777777" w:rsidR="00024C5F" w:rsidRPr="00024C5F" w:rsidRDefault="00024C5F" w:rsidP="00024C5F">
      <w:r w:rsidRPr="00024C5F">
        <w:t>- 28 literes űrtartalom – ideális utazáshoz és mindennapi használatra</w:t>
      </w:r>
    </w:p>
    <w:p w14:paraId="1F8C1174" w14:textId="77777777" w:rsidR="00024C5F" w:rsidRPr="00024C5F" w:rsidRDefault="00024C5F" w:rsidP="00024C5F">
      <w:r w:rsidRPr="00024C5F">
        <w:t>- Hűtés és fűtés egy készülékben</w:t>
      </w:r>
    </w:p>
    <w:p w14:paraId="5B8641B7" w14:textId="77777777" w:rsidR="00024C5F" w:rsidRPr="00024C5F" w:rsidRDefault="00024C5F" w:rsidP="00024C5F">
      <w:r w:rsidRPr="00024C5F">
        <w:t>- 12 V és 230 V-os tápellátás a maximális rugalmasságért</w:t>
      </w:r>
    </w:p>
    <w:p w14:paraId="4893FA9F" w14:textId="77777777" w:rsidR="00024C5F" w:rsidRPr="00024C5F" w:rsidRDefault="00024C5F" w:rsidP="00024C5F">
      <w:r w:rsidRPr="00024C5F">
        <w:t>- Hatékony hűtés akár 15–18 °C-kal a környezet alá</w:t>
      </w:r>
    </w:p>
    <w:p w14:paraId="70028A3D" w14:textId="77777777" w:rsidR="00024C5F" w:rsidRPr="00024C5F" w:rsidRDefault="00024C5F" w:rsidP="00024C5F">
      <w:r w:rsidRPr="00024C5F">
        <w:t>- Melegen tartás 50–65 °C között</w:t>
      </w:r>
    </w:p>
    <w:p w14:paraId="2C7E3641" w14:textId="77777777" w:rsidR="00024C5F" w:rsidRPr="00024C5F" w:rsidRDefault="00024C5F" w:rsidP="00024C5F">
      <w:r w:rsidRPr="00024C5F">
        <w:t>- Praktikus vezetéktároló rekeszek és hosszú csatlakozókábelek</w:t>
      </w:r>
    </w:p>
    <w:p w14:paraId="00F42B44" w14:textId="77777777" w:rsidR="00024C5F" w:rsidRPr="00024C5F" w:rsidRDefault="00024C5F" w:rsidP="00024C5F"/>
    <w:p w14:paraId="55ADF965" w14:textId="322C8667" w:rsidR="0065021B" w:rsidRDefault="00024C5F" w:rsidP="00024C5F">
      <w:r w:rsidRPr="00024C5F">
        <w:t>Ha egy sokoldalú, tágas és megbízható hűtőtáskát keres, amely hidegen és melegen is helytáll, a HOME CHB28 hűtőtáska fűtő funkcióval tökéletes választás – rendelje meg most, és élvezze a kényelmet utazás közben és otthon egyaránt!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77A89"/>
    <w:multiLevelType w:val="hybridMultilevel"/>
    <w:tmpl w:val="7F822C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C5F"/>
    <w:rsid w:val="00024C5F"/>
    <w:rsid w:val="004371B9"/>
    <w:rsid w:val="0065021B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C50F"/>
  <w15:chartTrackingRefBased/>
  <w15:docId w15:val="{324F5CAE-A8B6-4AC3-8D06-9EA7C805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24C5F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24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24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24C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24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4C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24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24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24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24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24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24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24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24C5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4C5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24C5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24C5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24C5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24C5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24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24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24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24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24C5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24C5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24C5F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24C5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24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24C5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24C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2026-05-11T07:43:00Z</dcterms:created>
  <dcterms:modified xsi:type="dcterms:W3CDTF">2026-05-11T07:44:00Z</dcterms:modified>
</cp:coreProperties>
</file>